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51"/>
        <w:tblW w:w="9946" w:type="dxa"/>
        <w:tblLayout w:type="fixed"/>
        <w:tblCellMar>
          <w:left w:w="0" w:type="dxa"/>
          <w:right w:w="0" w:type="dxa"/>
        </w:tblCellMar>
        <w:tblLook w:val="0000" w:firstRow="0" w:lastRow="0" w:firstColumn="0" w:lastColumn="0" w:noHBand="0" w:noVBand="0"/>
      </w:tblPr>
      <w:tblGrid>
        <w:gridCol w:w="2485"/>
        <w:gridCol w:w="7461"/>
      </w:tblGrid>
      <w:tr w:rsidR="006064F8" w14:paraId="3086F401" w14:textId="77777777" w:rsidTr="006064F8">
        <w:trPr>
          <w:trHeight w:val="44"/>
        </w:trPr>
        <w:tc>
          <w:tcPr>
            <w:tcW w:w="2485" w:type="dxa"/>
            <w:shd w:val="clear" w:color="auto" w:fill="auto"/>
            <w:vAlign w:val="bottom"/>
          </w:tcPr>
          <w:p w14:paraId="5D0667BC" w14:textId="77777777" w:rsidR="006064F8" w:rsidRDefault="006064F8" w:rsidP="006064F8">
            <w:pPr>
              <w:spacing w:line="0" w:lineRule="atLeast"/>
              <w:ind w:left="284"/>
              <w:rPr>
                <w:rFonts w:ascii="Times New Roman" w:eastAsia="Times New Roman" w:hAnsi="Times New Roman"/>
                <w:sz w:val="23"/>
              </w:rPr>
            </w:pPr>
          </w:p>
        </w:tc>
        <w:tc>
          <w:tcPr>
            <w:tcW w:w="7461" w:type="dxa"/>
            <w:shd w:val="clear" w:color="auto" w:fill="auto"/>
            <w:vAlign w:val="bottom"/>
          </w:tcPr>
          <w:p w14:paraId="59C6891D" w14:textId="77777777" w:rsidR="006064F8" w:rsidRDefault="006064F8" w:rsidP="006064F8">
            <w:pPr>
              <w:spacing w:line="0" w:lineRule="atLeast"/>
              <w:ind w:left="284"/>
              <w:rPr>
                <w:b/>
                <w:sz w:val="22"/>
              </w:rPr>
            </w:pPr>
            <w:r>
              <w:rPr>
                <w:b/>
                <w:sz w:val="22"/>
              </w:rPr>
              <w:t xml:space="preserve"> AUGUSTA PRIMARY SCHOOL ENROLMENT FORM ADDITIONAL INFORMATION</w:t>
            </w:r>
          </w:p>
        </w:tc>
      </w:tr>
    </w:tbl>
    <w:tbl>
      <w:tblPr>
        <w:tblpPr w:leftFromText="180" w:rightFromText="180" w:vertAnchor="text" w:horzAnchor="margin" w:tblpY="-1019"/>
        <w:tblW w:w="9923" w:type="dxa"/>
        <w:tblLayout w:type="fixed"/>
        <w:tblCellMar>
          <w:left w:w="0" w:type="dxa"/>
          <w:right w:w="0" w:type="dxa"/>
        </w:tblCellMar>
        <w:tblLook w:val="0000" w:firstRow="0" w:lastRow="0" w:firstColumn="0" w:lastColumn="0" w:noHBand="0" w:noVBand="0"/>
      </w:tblPr>
      <w:tblGrid>
        <w:gridCol w:w="3273"/>
        <w:gridCol w:w="6650"/>
      </w:tblGrid>
      <w:tr w:rsidR="006064F8" w14:paraId="6C862962" w14:textId="77777777" w:rsidTr="006064F8">
        <w:trPr>
          <w:trHeight w:val="1"/>
        </w:trPr>
        <w:tc>
          <w:tcPr>
            <w:tcW w:w="3273" w:type="dxa"/>
            <w:shd w:val="clear" w:color="auto" w:fill="0D0D0D"/>
            <w:vAlign w:val="bottom"/>
          </w:tcPr>
          <w:p w14:paraId="420A0931" w14:textId="77777777" w:rsidR="006064F8" w:rsidRDefault="006064F8" w:rsidP="006064F8">
            <w:pPr>
              <w:spacing w:line="218" w:lineRule="exact"/>
              <w:ind w:left="142"/>
              <w:rPr>
                <w:b/>
                <w:color w:val="FFFFFF"/>
                <w:sz w:val="18"/>
              </w:rPr>
            </w:pPr>
            <w:r>
              <w:rPr>
                <w:b/>
                <w:color w:val="FFFFFF"/>
                <w:sz w:val="18"/>
              </w:rPr>
              <w:t>CODES &amp; AGREEMENTS INFORMATION</w:t>
            </w:r>
          </w:p>
        </w:tc>
        <w:tc>
          <w:tcPr>
            <w:tcW w:w="6650" w:type="dxa"/>
            <w:shd w:val="clear" w:color="auto" w:fill="0D0D0D"/>
            <w:vAlign w:val="bottom"/>
          </w:tcPr>
          <w:p w14:paraId="160F85A1" w14:textId="77777777" w:rsidR="006064F8" w:rsidRDefault="006064F8" w:rsidP="006064F8">
            <w:pPr>
              <w:spacing w:line="0" w:lineRule="atLeast"/>
              <w:ind w:left="284"/>
              <w:rPr>
                <w:rFonts w:ascii="Times New Roman" w:eastAsia="Times New Roman" w:hAnsi="Times New Roman"/>
                <w:sz w:val="18"/>
              </w:rPr>
            </w:pPr>
          </w:p>
        </w:tc>
      </w:tr>
    </w:tbl>
    <w:p w14:paraId="699CCEC7" w14:textId="77777777" w:rsidR="002202C9" w:rsidRDefault="002202C9" w:rsidP="002202C9">
      <w:pPr>
        <w:spacing w:line="0" w:lineRule="atLeast"/>
        <w:ind w:left="142" w:right="370"/>
        <w:rPr>
          <w:b/>
          <w:color w:val="FFFFFF"/>
          <w:sz w:val="18"/>
        </w:rPr>
      </w:pPr>
      <w:r>
        <w:rPr>
          <w:noProof/>
          <w:sz w:val="13"/>
        </w:rPr>
        <mc:AlternateContent>
          <mc:Choice Requires="wps">
            <w:drawing>
              <wp:anchor distT="0" distB="0" distL="114300" distR="114300" simplePos="0" relativeHeight="251659264" behindDoc="0" locked="0" layoutInCell="1" allowOverlap="1" wp14:anchorId="0AC01106" wp14:editId="3A108265">
                <wp:simplePos x="0" y="0"/>
                <wp:positionH relativeFrom="column">
                  <wp:posOffset>-641350</wp:posOffset>
                </wp:positionH>
                <wp:positionV relativeFrom="paragraph">
                  <wp:posOffset>-463550</wp:posOffset>
                </wp:positionV>
                <wp:extent cx="7054850" cy="3751580"/>
                <wp:effectExtent l="0" t="0" r="12700" b="20320"/>
                <wp:wrapNone/>
                <wp:docPr id="231"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0" cy="3751580"/>
                        </a:xfrm>
                        <a:prstGeom prst="rect">
                          <a:avLst/>
                        </a:prstGeom>
                        <a:solidFill>
                          <a:srgbClr val="FFFFFF"/>
                        </a:solidFill>
                        <a:ln w="9525">
                          <a:solidFill>
                            <a:srgbClr val="000000"/>
                          </a:solidFill>
                          <a:miter lim="800000"/>
                          <a:headEnd/>
                          <a:tailEnd/>
                        </a:ln>
                      </wps:spPr>
                      <wps:txbx>
                        <w:txbxContent>
                          <w:p w14:paraId="46F168A5" w14:textId="77777777" w:rsidR="0097214C" w:rsidRDefault="0097214C" w:rsidP="002202C9">
                            <w:pPr>
                              <w:spacing w:line="0" w:lineRule="atLeast"/>
                              <w:ind w:right="280"/>
                              <w:jc w:val="center"/>
                              <w:rPr>
                                <w:b/>
                              </w:rPr>
                            </w:pPr>
                            <w:r>
                              <w:rPr>
                                <w:b/>
                              </w:rPr>
                              <w:t>DRESS CODE</w:t>
                            </w:r>
                          </w:p>
                          <w:p w14:paraId="36486F6A" w14:textId="77777777" w:rsidR="0097214C" w:rsidRDefault="0097214C" w:rsidP="002202C9">
                            <w:pPr>
                              <w:spacing w:line="83" w:lineRule="exact"/>
                              <w:rPr>
                                <w:rFonts w:ascii="Times New Roman" w:eastAsia="Times New Roman" w:hAnsi="Times New Roman"/>
                              </w:rPr>
                            </w:pPr>
                          </w:p>
                          <w:p w14:paraId="13E6F773" w14:textId="77777777" w:rsidR="0097214C" w:rsidRPr="00347FA8" w:rsidRDefault="0097214C" w:rsidP="002202C9">
                            <w:pPr>
                              <w:ind w:right="377"/>
                              <w:jc w:val="both"/>
                              <w:rPr>
                                <w:rFonts w:cs="Calibri"/>
                                <w:b/>
                                <w:sz w:val="18"/>
                                <w:szCs w:val="18"/>
                                <w:u w:val="single"/>
                              </w:rPr>
                            </w:pPr>
                            <w:r w:rsidRPr="00347FA8">
                              <w:rPr>
                                <w:rFonts w:cs="Calibri"/>
                                <w:b/>
                                <w:sz w:val="18"/>
                                <w:szCs w:val="18"/>
                                <w:u w:val="single"/>
                              </w:rPr>
                              <w:t>Rationale</w:t>
                            </w:r>
                          </w:p>
                          <w:p w14:paraId="1EAFA443" w14:textId="77777777" w:rsidR="0097214C" w:rsidRPr="00347FA8" w:rsidRDefault="0097214C" w:rsidP="002202C9">
                            <w:pPr>
                              <w:ind w:right="377"/>
                              <w:jc w:val="both"/>
                              <w:rPr>
                                <w:rFonts w:cs="Calibri"/>
                                <w:sz w:val="18"/>
                                <w:szCs w:val="18"/>
                              </w:rPr>
                            </w:pPr>
                            <w:r w:rsidRPr="00347FA8">
                              <w:rPr>
                                <w:rFonts w:cs="Calibri"/>
                                <w:sz w:val="18"/>
                                <w:szCs w:val="18"/>
                              </w:rPr>
                              <w:t>The Augusta Primary School Dress Code is established to provide clear guidelines for all staff, parents and students to ensure that all students attending this school are neat and appropriately dressed for school activities.</w:t>
                            </w:r>
                          </w:p>
                          <w:p w14:paraId="533D5BA1" w14:textId="77777777" w:rsidR="0097214C" w:rsidRPr="00347FA8" w:rsidRDefault="0097214C" w:rsidP="002202C9">
                            <w:pPr>
                              <w:ind w:right="377"/>
                              <w:jc w:val="both"/>
                              <w:rPr>
                                <w:rFonts w:cs="Calibri"/>
                                <w:b/>
                                <w:sz w:val="18"/>
                                <w:szCs w:val="18"/>
                                <w:u w:val="single"/>
                              </w:rPr>
                            </w:pPr>
                            <w:r w:rsidRPr="00347FA8">
                              <w:rPr>
                                <w:rFonts w:cs="Calibri"/>
                                <w:b/>
                                <w:sz w:val="18"/>
                                <w:szCs w:val="18"/>
                                <w:u w:val="single"/>
                              </w:rPr>
                              <w:t>Desired Outcomes</w:t>
                            </w:r>
                          </w:p>
                          <w:p w14:paraId="73F11FA7" w14:textId="77777777" w:rsidR="0097214C" w:rsidRPr="00347FA8" w:rsidRDefault="0097214C" w:rsidP="002202C9">
                            <w:pPr>
                              <w:ind w:right="377"/>
                              <w:jc w:val="both"/>
                              <w:rPr>
                                <w:rFonts w:cs="Calibri"/>
                                <w:sz w:val="18"/>
                                <w:szCs w:val="18"/>
                              </w:rPr>
                            </w:pPr>
                            <w:r w:rsidRPr="00347FA8">
                              <w:rPr>
                                <w:rFonts w:cs="Calibri"/>
                                <w:sz w:val="18"/>
                                <w:szCs w:val="18"/>
                              </w:rPr>
                              <w:t>The school dress code will: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400"/>
                            </w:tblGrid>
                            <w:tr w:rsidR="00C5703F" w:rsidRPr="00C5703F" w14:paraId="3C18A4FD" w14:textId="77777777" w:rsidTr="00C5703F">
                              <w:tc>
                                <w:tcPr>
                                  <w:tcW w:w="6379" w:type="dxa"/>
                                </w:tcPr>
                                <w:p w14:paraId="75DD5B2D" w14:textId="77777777" w:rsidR="00C5703F" w:rsidRPr="00C5703F" w:rsidRDefault="00C5703F" w:rsidP="008B2F5E">
                                  <w:pPr>
                                    <w:numPr>
                                      <w:ilvl w:val="0"/>
                                      <w:numId w:val="1"/>
                                    </w:numPr>
                                    <w:ind w:left="0" w:firstLine="0"/>
                                    <w:jc w:val="both"/>
                                    <w:rPr>
                                      <w:rFonts w:cs="Calibri"/>
                                      <w:sz w:val="18"/>
                                      <w:szCs w:val="18"/>
                                    </w:rPr>
                                  </w:pPr>
                                  <w:r w:rsidRPr="00C5703F">
                                    <w:rPr>
                                      <w:rFonts w:cs="Calibri"/>
                                      <w:sz w:val="18"/>
                                      <w:szCs w:val="18"/>
                                    </w:rPr>
                                    <w:t>foster and enhance the public image of the school;</w:t>
                                  </w:r>
                                </w:p>
                              </w:tc>
                              <w:tc>
                                <w:tcPr>
                                  <w:tcW w:w="4400" w:type="dxa"/>
                                </w:tcPr>
                                <w:p w14:paraId="47FFD199" w14:textId="77777777" w:rsidR="00C5703F" w:rsidRPr="00C5703F" w:rsidRDefault="00C5703F" w:rsidP="008B2F5E">
                                  <w:pPr>
                                    <w:numPr>
                                      <w:ilvl w:val="0"/>
                                      <w:numId w:val="1"/>
                                    </w:numPr>
                                    <w:ind w:left="0" w:firstLine="0"/>
                                    <w:jc w:val="both"/>
                                    <w:rPr>
                                      <w:rFonts w:cs="Calibri"/>
                                      <w:sz w:val="18"/>
                                      <w:szCs w:val="18"/>
                                    </w:rPr>
                                  </w:pPr>
                                  <w:r w:rsidRPr="00C5703F">
                                    <w:rPr>
                                      <w:rFonts w:cs="Calibri"/>
                                      <w:sz w:val="18"/>
                                      <w:szCs w:val="18"/>
                                    </w:rPr>
                                    <w:t>assist in building school and team spirit;</w:t>
                                  </w:r>
                                </w:p>
                              </w:tc>
                            </w:tr>
                            <w:tr w:rsidR="00C5703F" w:rsidRPr="00C5703F" w14:paraId="6D3897F0" w14:textId="77777777" w:rsidTr="00C5703F">
                              <w:tc>
                                <w:tcPr>
                                  <w:tcW w:w="6379" w:type="dxa"/>
                                </w:tcPr>
                                <w:p w14:paraId="187E3F8D" w14:textId="77777777" w:rsidR="00C5703F" w:rsidRPr="00C5703F" w:rsidRDefault="00C5703F" w:rsidP="008B2F5E">
                                  <w:pPr>
                                    <w:numPr>
                                      <w:ilvl w:val="0"/>
                                      <w:numId w:val="1"/>
                                    </w:numPr>
                                    <w:ind w:left="0" w:firstLine="0"/>
                                    <w:jc w:val="both"/>
                                    <w:rPr>
                                      <w:rFonts w:cs="Calibri"/>
                                      <w:sz w:val="18"/>
                                      <w:szCs w:val="18"/>
                                    </w:rPr>
                                  </w:pPr>
                                  <w:r w:rsidRPr="00C5703F">
                                    <w:rPr>
                                      <w:rFonts w:cs="Calibri"/>
                                      <w:sz w:val="18"/>
                                      <w:szCs w:val="18"/>
                                    </w:rPr>
                                    <w:t>ensure students are safely dressed for specific school activities;</w:t>
                                  </w:r>
                                </w:p>
                              </w:tc>
                              <w:tc>
                                <w:tcPr>
                                  <w:tcW w:w="4400" w:type="dxa"/>
                                </w:tcPr>
                                <w:p w14:paraId="3E58BC32" w14:textId="77777777" w:rsidR="00C5703F" w:rsidRPr="00C5703F" w:rsidRDefault="00C5703F" w:rsidP="008B2F5E">
                                  <w:pPr>
                                    <w:numPr>
                                      <w:ilvl w:val="0"/>
                                      <w:numId w:val="1"/>
                                    </w:numPr>
                                    <w:ind w:left="0" w:firstLine="0"/>
                                    <w:jc w:val="both"/>
                                    <w:rPr>
                                      <w:rFonts w:cs="Calibri"/>
                                      <w:sz w:val="18"/>
                                      <w:szCs w:val="18"/>
                                    </w:rPr>
                                  </w:pPr>
                                  <w:r w:rsidRPr="00C5703F">
                                    <w:rPr>
                                      <w:rFonts w:cs="Calibri"/>
                                      <w:sz w:val="18"/>
                                      <w:szCs w:val="18"/>
                                    </w:rPr>
                                    <w:t>encourage equity among students; and</w:t>
                                  </w:r>
                                </w:p>
                              </w:tc>
                            </w:tr>
                            <w:tr w:rsidR="00C5703F" w:rsidRPr="00C5703F" w14:paraId="5E40A6D8" w14:textId="77777777" w:rsidTr="00C5703F">
                              <w:tc>
                                <w:tcPr>
                                  <w:tcW w:w="6379" w:type="dxa"/>
                                </w:tcPr>
                                <w:p w14:paraId="2F29C0DC" w14:textId="77777777" w:rsidR="00C5703F" w:rsidRPr="00C5703F" w:rsidRDefault="00C5703F" w:rsidP="008B2F5E">
                                  <w:pPr>
                                    <w:numPr>
                                      <w:ilvl w:val="0"/>
                                      <w:numId w:val="1"/>
                                    </w:numPr>
                                    <w:ind w:left="0" w:firstLine="0"/>
                                    <w:jc w:val="both"/>
                                    <w:rPr>
                                      <w:rFonts w:cs="Calibri"/>
                                      <w:sz w:val="18"/>
                                      <w:szCs w:val="18"/>
                                    </w:rPr>
                                  </w:pPr>
                                  <w:r w:rsidRPr="00C5703F">
                                    <w:rPr>
                                      <w:rFonts w:cs="Calibri"/>
                                      <w:sz w:val="18"/>
                                      <w:szCs w:val="18"/>
                                    </w:rPr>
                                    <w:t xml:space="preserve">prepare students for work, as many </w:t>
                                  </w:r>
                                  <w:proofErr w:type="gramStart"/>
                                  <w:r w:rsidRPr="00C5703F">
                                    <w:rPr>
                                      <w:rFonts w:cs="Calibri"/>
                                      <w:sz w:val="18"/>
                                      <w:szCs w:val="18"/>
                                    </w:rPr>
                                    <w:t>work places</w:t>
                                  </w:r>
                                  <w:proofErr w:type="gramEnd"/>
                                  <w:r w:rsidRPr="00C5703F">
                                    <w:rPr>
                                      <w:rFonts w:cs="Calibri"/>
                                      <w:sz w:val="18"/>
                                      <w:szCs w:val="18"/>
                                    </w:rPr>
                                    <w:t xml:space="preserve"> have dress and safety codes. </w:t>
                                  </w:r>
                                </w:p>
                              </w:tc>
                              <w:tc>
                                <w:tcPr>
                                  <w:tcW w:w="4400" w:type="dxa"/>
                                </w:tcPr>
                                <w:p w14:paraId="6FD87656" w14:textId="77777777" w:rsidR="00C5703F" w:rsidRPr="00C5703F" w:rsidRDefault="00C5703F" w:rsidP="00C5703F">
                                  <w:pPr>
                                    <w:jc w:val="both"/>
                                    <w:rPr>
                                      <w:rFonts w:cs="Calibri"/>
                                      <w:sz w:val="18"/>
                                      <w:szCs w:val="18"/>
                                    </w:rPr>
                                  </w:pPr>
                                </w:p>
                              </w:tc>
                            </w:tr>
                          </w:tbl>
                          <w:p w14:paraId="64BCDF7A" w14:textId="77777777" w:rsidR="0097214C" w:rsidRPr="00347FA8" w:rsidRDefault="0097214C" w:rsidP="002202C9">
                            <w:pPr>
                              <w:ind w:right="377"/>
                              <w:jc w:val="both"/>
                              <w:rPr>
                                <w:rFonts w:cs="Calibri"/>
                                <w:b/>
                                <w:sz w:val="18"/>
                                <w:szCs w:val="18"/>
                                <w:u w:val="single"/>
                              </w:rPr>
                            </w:pPr>
                            <w:r w:rsidRPr="00347FA8">
                              <w:rPr>
                                <w:rFonts w:cs="Calibri"/>
                                <w:b/>
                                <w:sz w:val="18"/>
                                <w:szCs w:val="18"/>
                                <w:u w:val="single"/>
                              </w:rPr>
                              <w:t>Advice to Students</w:t>
                            </w:r>
                          </w:p>
                          <w:p w14:paraId="3CD62862" w14:textId="77777777" w:rsidR="0097214C" w:rsidRPr="00347FA8" w:rsidRDefault="0097214C" w:rsidP="002202C9">
                            <w:pPr>
                              <w:ind w:right="377"/>
                              <w:jc w:val="both"/>
                              <w:rPr>
                                <w:rFonts w:cs="Calibri"/>
                                <w:b/>
                                <w:i/>
                                <w:sz w:val="18"/>
                                <w:szCs w:val="18"/>
                              </w:rPr>
                            </w:pPr>
                            <w:r w:rsidRPr="00347FA8">
                              <w:rPr>
                                <w:rFonts w:cs="Calibri"/>
                                <w:b/>
                                <w:i/>
                                <w:sz w:val="18"/>
                                <w:szCs w:val="18"/>
                              </w:rPr>
                              <w:t>Students should ensure that they take appropriate protection from the sun when outdoors.</w:t>
                            </w:r>
                          </w:p>
                          <w:p w14:paraId="7ED80200" w14:textId="77777777" w:rsidR="0097214C" w:rsidRPr="00347FA8" w:rsidRDefault="0097214C" w:rsidP="002202C9">
                            <w:pPr>
                              <w:ind w:right="377"/>
                              <w:jc w:val="both"/>
                              <w:rPr>
                                <w:rFonts w:cs="Calibri"/>
                                <w:b/>
                                <w:sz w:val="18"/>
                                <w:szCs w:val="18"/>
                                <w:u w:val="single"/>
                              </w:rPr>
                            </w:pPr>
                            <w:r w:rsidRPr="00347FA8">
                              <w:rPr>
                                <w:rFonts w:cs="Calibri"/>
                                <w:sz w:val="18"/>
                                <w:szCs w:val="18"/>
                              </w:rPr>
                              <w:t xml:space="preserve"> </w:t>
                            </w:r>
                            <w:r w:rsidRPr="00347FA8">
                              <w:rPr>
                                <w:rFonts w:cs="Calibri"/>
                                <w:b/>
                                <w:sz w:val="18"/>
                                <w:szCs w:val="18"/>
                                <w:u w:val="single"/>
                              </w:rPr>
                              <w:t>Availability of Dress Code Items</w:t>
                            </w:r>
                          </w:p>
                          <w:p w14:paraId="3FD1C85D" w14:textId="77777777" w:rsidR="0097214C" w:rsidRPr="00347FA8" w:rsidRDefault="0097214C" w:rsidP="002202C9">
                            <w:pPr>
                              <w:numPr>
                                <w:ilvl w:val="0"/>
                                <w:numId w:val="2"/>
                              </w:numPr>
                              <w:ind w:right="377"/>
                              <w:jc w:val="both"/>
                              <w:rPr>
                                <w:rFonts w:cs="Calibri"/>
                                <w:sz w:val="18"/>
                                <w:szCs w:val="18"/>
                              </w:rPr>
                            </w:pPr>
                            <w:r w:rsidRPr="00347FA8">
                              <w:rPr>
                                <w:rFonts w:cs="Calibri"/>
                                <w:sz w:val="18"/>
                                <w:szCs w:val="18"/>
                              </w:rPr>
                              <w:t>The school uniform may be purchased from the uniform shop.</w:t>
                            </w:r>
                          </w:p>
                          <w:p w14:paraId="6E00761E" w14:textId="77777777" w:rsidR="0097214C" w:rsidRPr="00347FA8" w:rsidRDefault="0097214C" w:rsidP="002202C9">
                            <w:pPr>
                              <w:numPr>
                                <w:ilvl w:val="0"/>
                                <w:numId w:val="2"/>
                              </w:numPr>
                              <w:ind w:right="377"/>
                              <w:jc w:val="both"/>
                              <w:rPr>
                                <w:rFonts w:cs="Calibri"/>
                                <w:sz w:val="18"/>
                                <w:szCs w:val="18"/>
                              </w:rPr>
                            </w:pPr>
                            <w:r w:rsidRPr="00347FA8">
                              <w:rPr>
                                <w:rFonts w:cs="Calibri"/>
                                <w:sz w:val="18"/>
                                <w:szCs w:val="18"/>
                              </w:rPr>
                              <w:t>Students whose families may experience financial difficulties regarding the purchase of a uniform should contact the Principal to discuss the situation.</w:t>
                            </w:r>
                          </w:p>
                          <w:p w14:paraId="22C0510A" w14:textId="77777777" w:rsidR="0097214C" w:rsidRPr="00347FA8" w:rsidRDefault="0097214C" w:rsidP="002202C9">
                            <w:pPr>
                              <w:ind w:right="377"/>
                              <w:jc w:val="both"/>
                              <w:rPr>
                                <w:rFonts w:cs="Calibri"/>
                                <w:b/>
                                <w:sz w:val="18"/>
                                <w:szCs w:val="18"/>
                                <w:u w:val="single"/>
                              </w:rPr>
                            </w:pPr>
                            <w:r w:rsidRPr="00347FA8">
                              <w:rPr>
                                <w:rFonts w:cs="Calibri"/>
                                <w:b/>
                                <w:sz w:val="18"/>
                                <w:szCs w:val="18"/>
                                <w:u w:val="single"/>
                              </w:rPr>
                              <w:t>Modification to the Dress Code</w:t>
                            </w:r>
                          </w:p>
                          <w:p w14:paraId="46F1B517" w14:textId="77777777" w:rsidR="0097214C" w:rsidRPr="00347FA8" w:rsidRDefault="0097214C" w:rsidP="002202C9">
                            <w:pPr>
                              <w:ind w:right="377"/>
                              <w:jc w:val="both"/>
                              <w:rPr>
                                <w:rFonts w:cs="Calibri"/>
                                <w:sz w:val="18"/>
                                <w:szCs w:val="18"/>
                              </w:rPr>
                            </w:pPr>
                            <w:r w:rsidRPr="00347FA8">
                              <w:rPr>
                                <w:rFonts w:cs="Calibri"/>
                                <w:sz w:val="18"/>
                                <w:szCs w:val="18"/>
                              </w:rPr>
                              <w:t>Students who, for religious or health reasons, may wish to modify the school dress code are required to make an appointment with the Principal or designated staff member.  Staff will be informed of any student granted a modification to the dress code.</w:t>
                            </w:r>
                          </w:p>
                          <w:p w14:paraId="41BCFFA2" w14:textId="77777777" w:rsidR="0097214C" w:rsidRPr="00C5703F" w:rsidRDefault="0097214C" w:rsidP="002202C9">
                            <w:pPr>
                              <w:ind w:right="377"/>
                              <w:jc w:val="both"/>
                              <w:rPr>
                                <w:rFonts w:cs="Calibri"/>
                                <w:sz w:val="8"/>
                                <w:szCs w:val="8"/>
                              </w:rPr>
                            </w:pPr>
                          </w:p>
                          <w:p w14:paraId="0AA7C03F" w14:textId="77777777" w:rsidR="0097214C" w:rsidRPr="00347FA8" w:rsidRDefault="0097214C" w:rsidP="002202C9">
                            <w:pPr>
                              <w:ind w:right="377"/>
                              <w:jc w:val="both"/>
                              <w:rPr>
                                <w:rFonts w:cs="Calibri"/>
                                <w:sz w:val="18"/>
                                <w:szCs w:val="18"/>
                              </w:rPr>
                            </w:pPr>
                            <w:r w:rsidRPr="00347FA8">
                              <w:rPr>
                                <w:rFonts w:cs="Calibri"/>
                                <w:sz w:val="18"/>
                                <w:szCs w:val="18"/>
                              </w:rPr>
                              <w:t>Students not following the dress code will receive:</w:t>
                            </w:r>
                          </w:p>
                          <w:p w14:paraId="6086F4EC" w14:textId="77777777" w:rsidR="0097214C" w:rsidRPr="00347FA8" w:rsidRDefault="0097214C" w:rsidP="002202C9">
                            <w:pPr>
                              <w:numPr>
                                <w:ilvl w:val="0"/>
                                <w:numId w:val="1"/>
                              </w:numPr>
                              <w:ind w:right="377"/>
                              <w:jc w:val="both"/>
                              <w:rPr>
                                <w:rFonts w:cs="Calibri"/>
                                <w:sz w:val="18"/>
                                <w:szCs w:val="18"/>
                              </w:rPr>
                            </w:pPr>
                            <w:r w:rsidRPr="00347FA8">
                              <w:rPr>
                                <w:rFonts w:cs="Calibri"/>
                                <w:sz w:val="18"/>
                                <w:szCs w:val="18"/>
                              </w:rPr>
                              <w:t>counselling from their classroom teacher on the benefits of a dress code; and</w:t>
                            </w:r>
                          </w:p>
                          <w:p w14:paraId="346ED8E1" w14:textId="77777777" w:rsidR="0097214C" w:rsidRPr="00347FA8" w:rsidRDefault="0097214C" w:rsidP="002202C9">
                            <w:pPr>
                              <w:numPr>
                                <w:ilvl w:val="0"/>
                                <w:numId w:val="1"/>
                              </w:numPr>
                              <w:ind w:right="377"/>
                              <w:jc w:val="both"/>
                              <w:rPr>
                                <w:rFonts w:cs="Calibri"/>
                                <w:sz w:val="18"/>
                                <w:szCs w:val="18"/>
                              </w:rPr>
                            </w:pPr>
                            <w:r w:rsidRPr="00347FA8">
                              <w:rPr>
                                <w:rFonts w:cs="Calibri"/>
                                <w:sz w:val="18"/>
                                <w:szCs w:val="18"/>
                              </w:rPr>
                              <w:t>a letter to be sent home outlining the school’s dress code requirements.</w:t>
                            </w:r>
                          </w:p>
                          <w:p w14:paraId="1B82ECBC" w14:textId="77777777" w:rsidR="0097214C" w:rsidRPr="00C5703F" w:rsidRDefault="0097214C" w:rsidP="002202C9">
                            <w:pPr>
                              <w:ind w:right="377"/>
                              <w:jc w:val="both"/>
                              <w:rPr>
                                <w:rFonts w:cs="Calibri"/>
                                <w:sz w:val="8"/>
                                <w:szCs w:val="8"/>
                              </w:rPr>
                            </w:pPr>
                          </w:p>
                          <w:p w14:paraId="08C0963B" w14:textId="77777777" w:rsidR="0097214C" w:rsidRPr="00347FA8" w:rsidRDefault="0097214C" w:rsidP="002202C9">
                            <w:pPr>
                              <w:ind w:right="377"/>
                              <w:jc w:val="both"/>
                              <w:rPr>
                                <w:rFonts w:cs="Calibri"/>
                                <w:sz w:val="18"/>
                                <w:szCs w:val="18"/>
                              </w:rPr>
                            </w:pPr>
                            <w:r w:rsidRPr="00347FA8">
                              <w:rPr>
                                <w:rFonts w:cs="Calibri"/>
                                <w:sz w:val="18"/>
                                <w:szCs w:val="18"/>
                              </w:rPr>
                              <w:t>Students not following the dress code may be denied the opportunity to represent their school at official school activities, including sporting and social events.</w:t>
                            </w:r>
                          </w:p>
                          <w:p w14:paraId="5F50162C" w14:textId="77777777" w:rsidR="0097214C" w:rsidRDefault="0097214C" w:rsidP="002202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01106" id="_x0000_t202" coordsize="21600,21600" o:spt="202" path="m,l,21600r21600,l21600,xe">
                <v:stroke joinstyle="miter"/>
                <v:path gradientshapeok="t" o:connecttype="rect"/>
              </v:shapetype>
              <v:shape id="Text Box 269" o:spid="_x0000_s1026" type="#_x0000_t202" style="position:absolute;left:0;text-align:left;margin-left:-50.5pt;margin-top:-36.5pt;width:555.5pt;height:2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">
                <v:textbox>
                  <w:txbxContent>
                    <w:p w14:paraId="46F168A5" w14:textId="77777777" w:rsidR="0097214C" w:rsidRDefault="0097214C" w:rsidP="002202C9">
                      <w:pPr>
                        <w:spacing w:line="0" w:lineRule="atLeast"/>
                        <w:ind w:right="280"/>
                        <w:jc w:val="center"/>
                        <w:rPr>
                          <w:b/>
                        </w:rPr>
                      </w:pPr>
                      <w:r>
                        <w:rPr>
                          <w:b/>
                        </w:rPr>
                        <w:t>DRESS CODE</w:t>
                      </w:r>
                    </w:p>
                    <w:p w14:paraId="36486F6A" w14:textId="77777777" w:rsidR="0097214C" w:rsidRDefault="0097214C" w:rsidP="002202C9">
                      <w:pPr>
                        <w:spacing w:line="83" w:lineRule="exact"/>
                        <w:rPr>
                          <w:rFonts w:ascii="Times New Roman" w:eastAsia="Times New Roman" w:hAnsi="Times New Roman"/>
                        </w:rPr>
                      </w:pPr>
                    </w:p>
                    <w:p w14:paraId="13E6F773" w14:textId="77777777" w:rsidR="0097214C" w:rsidRPr="00347FA8" w:rsidRDefault="0097214C" w:rsidP="002202C9">
                      <w:pPr>
                        <w:ind w:right="377"/>
                        <w:jc w:val="both"/>
                        <w:rPr>
                          <w:rFonts w:cs="Calibri"/>
                          <w:b/>
                          <w:sz w:val="18"/>
                          <w:szCs w:val="18"/>
                          <w:u w:val="single"/>
                        </w:rPr>
                      </w:pPr>
                      <w:r w:rsidRPr="00347FA8">
                        <w:rPr>
                          <w:rFonts w:cs="Calibri"/>
                          <w:b/>
                          <w:sz w:val="18"/>
                          <w:szCs w:val="18"/>
                          <w:u w:val="single"/>
                        </w:rPr>
                        <w:t>Rationale</w:t>
                      </w:r>
                    </w:p>
                    <w:p w14:paraId="1EAFA443" w14:textId="77777777" w:rsidR="0097214C" w:rsidRPr="00347FA8" w:rsidRDefault="0097214C" w:rsidP="002202C9">
                      <w:pPr>
                        <w:ind w:right="377"/>
                        <w:jc w:val="both"/>
                        <w:rPr>
                          <w:rFonts w:cs="Calibri"/>
                          <w:sz w:val="18"/>
                          <w:szCs w:val="18"/>
                        </w:rPr>
                      </w:pPr>
                      <w:r w:rsidRPr="00347FA8">
                        <w:rPr>
                          <w:rFonts w:cs="Calibri"/>
                          <w:sz w:val="18"/>
                          <w:szCs w:val="18"/>
                        </w:rPr>
                        <w:t>The Augusta Primary School Dress Code is established to provide clear guidelines for all staff, parents and students to ensure that all students attending this school are neat and appropriately dressed for school activities.</w:t>
                      </w:r>
                    </w:p>
                    <w:p w14:paraId="533D5BA1" w14:textId="77777777" w:rsidR="0097214C" w:rsidRPr="00347FA8" w:rsidRDefault="0097214C" w:rsidP="002202C9">
                      <w:pPr>
                        <w:ind w:right="377"/>
                        <w:jc w:val="both"/>
                        <w:rPr>
                          <w:rFonts w:cs="Calibri"/>
                          <w:b/>
                          <w:sz w:val="18"/>
                          <w:szCs w:val="18"/>
                          <w:u w:val="single"/>
                        </w:rPr>
                      </w:pPr>
                      <w:r w:rsidRPr="00347FA8">
                        <w:rPr>
                          <w:rFonts w:cs="Calibri"/>
                          <w:b/>
                          <w:sz w:val="18"/>
                          <w:szCs w:val="18"/>
                          <w:u w:val="single"/>
                        </w:rPr>
                        <w:t>Desired Outcomes</w:t>
                      </w:r>
                    </w:p>
                    <w:p w14:paraId="73F11FA7" w14:textId="77777777" w:rsidR="0097214C" w:rsidRPr="00347FA8" w:rsidRDefault="0097214C" w:rsidP="002202C9">
                      <w:pPr>
                        <w:ind w:right="377"/>
                        <w:jc w:val="both"/>
                        <w:rPr>
                          <w:rFonts w:cs="Calibri"/>
                          <w:sz w:val="18"/>
                          <w:szCs w:val="18"/>
                        </w:rPr>
                      </w:pPr>
                      <w:r w:rsidRPr="00347FA8">
                        <w:rPr>
                          <w:rFonts w:cs="Calibri"/>
                          <w:sz w:val="18"/>
                          <w:szCs w:val="18"/>
                        </w:rPr>
                        <w:t>The school dress code will: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400"/>
                      </w:tblGrid>
                      <w:tr w:rsidR="00C5703F" w:rsidRPr="00C5703F" w14:paraId="3C18A4FD" w14:textId="77777777" w:rsidTr="00C5703F">
                        <w:tc>
                          <w:tcPr>
                            <w:tcW w:w="6379" w:type="dxa"/>
                          </w:tcPr>
                          <w:p w14:paraId="75DD5B2D" w14:textId="77777777" w:rsidR="00C5703F" w:rsidRPr="00C5703F" w:rsidRDefault="00C5703F" w:rsidP="008B2F5E">
                            <w:pPr>
                              <w:numPr>
                                <w:ilvl w:val="0"/>
                                <w:numId w:val="1"/>
                              </w:numPr>
                              <w:ind w:left="0" w:firstLine="0"/>
                              <w:jc w:val="both"/>
                              <w:rPr>
                                <w:rFonts w:cs="Calibri"/>
                                <w:sz w:val="18"/>
                                <w:szCs w:val="18"/>
                              </w:rPr>
                            </w:pPr>
                            <w:r w:rsidRPr="00C5703F">
                              <w:rPr>
                                <w:rFonts w:cs="Calibri"/>
                                <w:sz w:val="18"/>
                                <w:szCs w:val="18"/>
                              </w:rPr>
                              <w:t>foster and enhance the public image of the school;</w:t>
                            </w:r>
                          </w:p>
                        </w:tc>
                        <w:tc>
                          <w:tcPr>
                            <w:tcW w:w="4400" w:type="dxa"/>
                          </w:tcPr>
                          <w:p w14:paraId="47FFD199" w14:textId="77777777" w:rsidR="00C5703F" w:rsidRPr="00C5703F" w:rsidRDefault="00C5703F" w:rsidP="008B2F5E">
                            <w:pPr>
                              <w:numPr>
                                <w:ilvl w:val="0"/>
                                <w:numId w:val="1"/>
                              </w:numPr>
                              <w:ind w:left="0" w:firstLine="0"/>
                              <w:jc w:val="both"/>
                              <w:rPr>
                                <w:rFonts w:cs="Calibri"/>
                                <w:sz w:val="18"/>
                                <w:szCs w:val="18"/>
                              </w:rPr>
                            </w:pPr>
                            <w:r w:rsidRPr="00C5703F">
                              <w:rPr>
                                <w:rFonts w:cs="Calibri"/>
                                <w:sz w:val="18"/>
                                <w:szCs w:val="18"/>
                              </w:rPr>
                              <w:t>assist in building school and team spirit;</w:t>
                            </w:r>
                          </w:p>
                        </w:tc>
                      </w:tr>
                      <w:tr w:rsidR="00C5703F" w:rsidRPr="00C5703F" w14:paraId="6D3897F0" w14:textId="77777777" w:rsidTr="00C5703F">
                        <w:tc>
                          <w:tcPr>
                            <w:tcW w:w="6379" w:type="dxa"/>
                          </w:tcPr>
                          <w:p w14:paraId="187E3F8D" w14:textId="77777777" w:rsidR="00C5703F" w:rsidRPr="00C5703F" w:rsidRDefault="00C5703F" w:rsidP="008B2F5E">
                            <w:pPr>
                              <w:numPr>
                                <w:ilvl w:val="0"/>
                                <w:numId w:val="1"/>
                              </w:numPr>
                              <w:ind w:left="0" w:firstLine="0"/>
                              <w:jc w:val="both"/>
                              <w:rPr>
                                <w:rFonts w:cs="Calibri"/>
                                <w:sz w:val="18"/>
                                <w:szCs w:val="18"/>
                              </w:rPr>
                            </w:pPr>
                            <w:r w:rsidRPr="00C5703F">
                              <w:rPr>
                                <w:rFonts w:cs="Calibri"/>
                                <w:sz w:val="18"/>
                                <w:szCs w:val="18"/>
                              </w:rPr>
                              <w:t>ensure students are safely dressed for specific school activities;</w:t>
                            </w:r>
                          </w:p>
                        </w:tc>
                        <w:tc>
                          <w:tcPr>
                            <w:tcW w:w="4400" w:type="dxa"/>
                          </w:tcPr>
                          <w:p w14:paraId="3E58BC32" w14:textId="77777777" w:rsidR="00C5703F" w:rsidRPr="00C5703F" w:rsidRDefault="00C5703F" w:rsidP="008B2F5E">
                            <w:pPr>
                              <w:numPr>
                                <w:ilvl w:val="0"/>
                                <w:numId w:val="1"/>
                              </w:numPr>
                              <w:ind w:left="0" w:firstLine="0"/>
                              <w:jc w:val="both"/>
                              <w:rPr>
                                <w:rFonts w:cs="Calibri"/>
                                <w:sz w:val="18"/>
                                <w:szCs w:val="18"/>
                              </w:rPr>
                            </w:pPr>
                            <w:r w:rsidRPr="00C5703F">
                              <w:rPr>
                                <w:rFonts w:cs="Calibri"/>
                                <w:sz w:val="18"/>
                                <w:szCs w:val="18"/>
                              </w:rPr>
                              <w:t>encourage equity among students; and</w:t>
                            </w:r>
                          </w:p>
                        </w:tc>
                      </w:tr>
                      <w:tr w:rsidR="00C5703F" w:rsidRPr="00C5703F" w14:paraId="5E40A6D8" w14:textId="77777777" w:rsidTr="00C5703F">
                        <w:tc>
                          <w:tcPr>
                            <w:tcW w:w="6379" w:type="dxa"/>
                          </w:tcPr>
                          <w:p w14:paraId="2F29C0DC" w14:textId="77777777" w:rsidR="00C5703F" w:rsidRPr="00C5703F" w:rsidRDefault="00C5703F" w:rsidP="008B2F5E">
                            <w:pPr>
                              <w:numPr>
                                <w:ilvl w:val="0"/>
                                <w:numId w:val="1"/>
                              </w:numPr>
                              <w:ind w:left="0" w:firstLine="0"/>
                              <w:jc w:val="both"/>
                              <w:rPr>
                                <w:rFonts w:cs="Calibri"/>
                                <w:sz w:val="18"/>
                                <w:szCs w:val="18"/>
                              </w:rPr>
                            </w:pPr>
                            <w:r w:rsidRPr="00C5703F">
                              <w:rPr>
                                <w:rFonts w:cs="Calibri"/>
                                <w:sz w:val="18"/>
                                <w:szCs w:val="18"/>
                              </w:rPr>
                              <w:t xml:space="preserve">prepare students for work, as many </w:t>
                            </w:r>
                            <w:proofErr w:type="gramStart"/>
                            <w:r w:rsidRPr="00C5703F">
                              <w:rPr>
                                <w:rFonts w:cs="Calibri"/>
                                <w:sz w:val="18"/>
                                <w:szCs w:val="18"/>
                              </w:rPr>
                              <w:t>work places</w:t>
                            </w:r>
                            <w:proofErr w:type="gramEnd"/>
                            <w:r w:rsidRPr="00C5703F">
                              <w:rPr>
                                <w:rFonts w:cs="Calibri"/>
                                <w:sz w:val="18"/>
                                <w:szCs w:val="18"/>
                              </w:rPr>
                              <w:t xml:space="preserve"> have dress and safety codes. </w:t>
                            </w:r>
                          </w:p>
                        </w:tc>
                        <w:tc>
                          <w:tcPr>
                            <w:tcW w:w="4400" w:type="dxa"/>
                          </w:tcPr>
                          <w:p w14:paraId="6FD87656" w14:textId="77777777" w:rsidR="00C5703F" w:rsidRPr="00C5703F" w:rsidRDefault="00C5703F" w:rsidP="00C5703F">
                            <w:pPr>
                              <w:jc w:val="both"/>
                              <w:rPr>
                                <w:rFonts w:cs="Calibri"/>
                                <w:sz w:val="18"/>
                                <w:szCs w:val="18"/>
                              </w:rPr>
                            </w:pPr>
                          </w:p>
                        </w:tc>
                      </w:tr>
                    </w:tbl>
                    <w:p w14:paraId="64BCDF7A" w14:textId="77777777" w:rsidR="0097214C" w:rsidRPr="00347FA8" w:rsidRDefault="0097214C" w:rsidP="002202C9">
                      <w:pPr>
                        <w:ind w:right="377"/>
                        <w:jc w:val="both"/>
                        <w:rPr>
                          <w:rFonts w:cs="Calibri"/>
                          <w:b/>
                          <w:sz w:val="18"/>
                          <w:szCs w:val="18"/>
                          <w:u w:val="single"/>
                        </w:rPr>
                      </w:pPr>
                      <w:r w:rsidRPr="00347FA8">
                        <w:rPr>
                          <w:rFonts w:cs="Calibri"/>
                          <w:b/>
                          <w:sz w:val="18"/>
                          <w:szCs w:val="18"/>
                          <w:u w:val="single"/>
                        </w:rPr>
                        <w:t>Advice to Students</w:t>
                      </w:r>
                    </w:p>
                    <w:p w14:paraId="3CD62862" w14:textId="77777777" w:rsidR="0097214C" w:rsidRPr="00347FA8" w:rsidRDefault="0097214C" w:rsidP="002202C9">
                      <w:pPr>
                        <w:ind w:right="377"/>
                        <w:jc w:val="both"/>
                        <w:rPr>
                          <w:rFonts w:cs="Calibri"/>
                          <w:b/>
                          <w:i/>
                          <w:sz w:val="18"/>
                          <w:szCs w:val="18"/>
                        </w:rPr>
                      </w:pPr>
                      <w:r w:rsidRPr="00347FA8">
                        <w:rPr>
                          <w:rFonts w:cs="Calibri"/>
                          <w:b/>
                          <w:i/>
                          <w:sz w:val="18"/>
                          <w:szCs w:val="18"/>
                        </w:rPr>
                        <w:t>Students should ensure that they take appropriate protection from the sun when outdoors.</w:t>
                      </w:r>
                    </w:p>
                    <w:p w14:paraId="7ED80200" w14:textId="77777777" w:rsidR="0097214C" w:rsidRPr="00347FA8" w:rsidRDefault="0097214C" w:rsidP="002202C9">
                      <w:pPr>
                        <w:ind w:right="377"/>
                        <w:jc w:val="both"/>
                        <w:rPr>
                          <w:rFonts w:cs="Calibri"/>
                          <w:b/>
                          <w:sz w:val="18"/>
                          <w:szCs w:val="18"/>
                          <w:u w:val="single"/>
                        </w:rPr>
                      </w:pPr>
                      <w:r w:rsidRPr="00347FA8">
                        <w:rPr>
                          <w:rFonts w:cs="Calibri"/>
                          <w:sz w:val="18"/>
                          <w:szCs w:val="18"/>
                        </w:rPr>
                        <w:t xml:space="preserve"> </w:t>
                      </w:r>
                      <w:r w:rsidRPr="00347FA8">
                        <w:rPr>
                          <w:rFonts w:cs="Calibri"/>
                          <w:b/>
                          <w:sz w:val="18"/>
                          <w:szCs w:val="18"/>
                          <w:u w:val="single"/>
                        </w:rPr>
                        <w:t>Availability of Dress Code Items</w:t>
                      </w:r>
                    </w:p>
                    <w:p w14:paraId="3FD1C85D" w14:textId="77777777" w:rsidR="0097214C" w:rsidRPr="00347FA8" w:rsidRDefault="0097214C" w:rsidP="002202C9">
                      <w:pPr>
                        <w:numPr>
                          <w:ilvl w:val="0"/>
                          <w:numId w:val="2"/>
                        </w:numPr>
                        <w:ind w:right="377"/>
                        <w:jc w:val="both"/>
                        <w:rPr>
                          <w:rFonts w:cs="Calibri"/>
                          <w:sz w:val="18"/>
                          <w:szCs w:val="18"/>
                        </w:rPr>
                      </w:pPr>
                      <w:r w:rsidRPr="00347FA8">
                        <w:rPr>
                          <w:rFonts w:cs="Calibri"/>
                          <w:sz w:val="18"/>
                          <w:szCs w:val="18"/>
                        </w:rPr>
                        <w:t>The school uniform may be purchased from the uniform shop.</w:t>
                      </w:r>
                    </w:p>
                    <w:p w14:paraId="6E00761E" w14:textId="77777777" w:rsidR="0097214C" w:rsidRPr="00347FA8" w:rsidRDefault="0097214C" w:rsidP="002202C9">
                      <w:pPr>
                        <w:numPr>
                          <w:ilvl w:val="0"/>
                          <w:numId w:val="2"/>
                        </w:numPr>
                        <w:ind w:right="377"/>
                        <w:jc w:val="both"/>
                        <w:rPr>
                          <w:rFonts w:cs="Calibri"/>
                          <w:sz w:val="18"/>
                          <w:szCs w:val="18"/>
                        </w:rPr>
                      </w:pPr>
                      <w:r w:rsidRPr="00347FA8">
                        <w:rPr>
                          <w:rFonts w:cs="Calibri"/>
                          <w:sz w:val="18"/>
                          <w:szCs w:val="18"/>
                        </w:rPr>
                        <w:t>Students whose families may experience financial difficulties regarding the purchase of a uniform should contact the Principal to discuss the situation.</w:t>
                      </w:r>
                    </w:p>
                    <w:p w14:paraId="22C0510A" w14:textId="77777777" w:rsidR="0097214C" w:rsidRPr="00347FA8" w:rsidRDefault="0097214C" w:rsidP="002202C9">
                      <w:pPr>
                        <w:ind w:right="377"/>
                        <w:jc w:val="both"/>
                        <w:rPr>
                          <w:rFonts w:cs="Calibri"/>
                          <w:b/>
                          <w:sz w:val="18"/>
                          <w:szCs w:val="18"/>
                          <w:u w:val="single"/>
                        </w:rPr>
                      </w:pPr>
                      <w:r w:rsidRPr="00347FA8">
                        <w:rPr>
                          <w:rFonts w:cs="Calibri"/>
                          <w:b/>
                          <w:sz w:val="18"/>
                          <w:szCs w:val="18"/>
                          <w:u w:val="single"/>
                        </w:rPr>
                        <w:t>Modification to the Dress Code</w:t>
                      </w:r>
                    </w:p>
                    <w:p w14:paraId="46F1B517" w14:textId="77777777" w:rsidR="0097214C" w:rsidRPr="00347FA8" w:rsidRDefault="0097214C" w:rsidP="002202C9">
                      <w:pPr>
                        <w:ind w:right="377"/>
                        <w:jc w:val="both"/>
                        <w:rPr>
                          <w:rFonts w:cs="Calibri"/>
                          <w:sz w:val="18"/>
                          <w:szCs w:val="18"/>
                        </w:rPr>
                      </w:pPr>
                      <w:r w:rsidRPr="00347FA8">
                        <w:rPr>
                          <w:rFonts w:cs="Calibri"/>
                          <w:sz w:val="18"/>
                          <w:szCs w:val="18"/>
                        </w:rPr>
                        <w:t>Students who, for religious or health reasons, may wish to modify the school dress code are required to make an appointment with the Principal or designated staff member.  Staff will be informed of any student granted a modification to the dress code.</w:t>
                      </w:r>
                    </w:p>
                    <w:p w14:paraId="41BCFFA2" w14:textId="77777777" w:rsidR="0097214C" w:rsidRPr="00C5703F" w:rsidRDefault="0097214C" w:rsidP="002202C9">
                      <w:pPr>
                        <w:ind w:right="377"/>
                        <w:jc w:val="both"/>
                        <w:rPr>
                          <w:rFonts w:cs="Calibri"/>
                          <w:sz w:val="8"/>
                          <w:szCs w:val="8"/>
                        </w:rPr>
                      </w:pPr>
                    </w:p>
                    <w:p w14:paraId="0AA7C03F" w14:textId="77777777" w:rsidR="0097214C" w:rsidRPr="00347FA8" w:rsidRDefault="0097214C" w:rsidP="002202C9">
                      <w:pPr>
                        <w:ind w:right="377"/>
                        <w:jc w:val="both"/>
                        <w:rPr>
                          <w:rFonts w:cs="Calibri"/>
                          <w:sz w:val="18"/>
                          <w:szCs w:val="18"/>
                        </w:rPr>
                      </w:pPr>
                      <w:r w:rsidRPr="00347FA8">
                        <w:rPr>
                          <w:rFonts w:cs="Calibri"/>
                          <w:sz w:val="18"/>
                          <w:szCs w:val="18"/>
                        </w:rPr>
                        <w:t>Students not following the dress code will receive:</w:t>
                      </w:r>
                    </w:p>
                    <w:p w14:paraId="6086F4EC" w14:textId="77777777" w:rsidR="0097214C" w:rsidRPr="00347FA8" w:rsidRDefault="0097214C" w:rsidP="002202C9">
                      <w:pPr>
                        <w:numPr>
                          <w:ilvl w:val="0"/>
                          <w:numId w:val="1"/>
                        </w:numPr>
                        <w:ind w:right="377"/>
                        <w:jc w:val="both"/>
                        <w:rPr>
                          <w:rFonts w:cs="Calibri"/>
                          <w:sz w:val="18"/>
                          <w:szCs w:val="18"/>
                        </w:rPr>
                      </w:pPr>
                      <w:r w:rsidRPr="00347FA8">
                        <w:rPr>
                          <w:rFonts w:cs="Calibri"/>
                          <w:sz w:val="18"/>
                          <w:szCs w:val="18"/>
                        </w:rPr>
                        <w:t>counselling from their classroom teacher on the benefits of a dress code; and</w:t>
                      </w:r>
                    </w:p>
                    <w:p w14:paraId="346ED8E1" w14:textId="77777777" w:rsidR="0097214C" w:rsidRPr="00347FA8" w:rsidRDefault="0097214C" w:rsidP="002202C9">
                      <w:pPr>
                        <w:numPr>
                          <w:ilvl w:val="0"/>
                          <w:numId w:val="1"/>
                        </w:numPr>
                        <w:ind w:right="377"/>
                        <w:jc w:val="both"/>
                        <w:rPr>
                          <w:rFonts w:cs="Calibri"/>
                          <w:sz w:val="18"/>
                          <w:szCs w:val="18"/>
                        </w:rPr>
                      </w:pPr>
                      <w:r w:rsidRPr="00347FA8">
                        <w:rPr>
                          <w:rFonts w:cs="Calibri"/>
                          <w:sz w:val="18"/>
                          <w:szCs w:val="18"/>
                        </w:rPr>
                        <w:t>a letter to be sent home outlining the school’s dress code requirements.</w:t>
                      </w:r>
                    </w:p>
                    <w:p w14:paraId="1B82ECBC" w14:textId="77777777" w:rsidR="0097214C" w:rsidRPr="00C5703F" w:rsidRDefault="0097214C" w:rsidP="002202C9">
                      <w:pPr>
                        <w:ind w:right="377"/>
                        <w:jc w:val="both"/>
                        <w:rPr>
                          <w:rFonts w:cs="Calibri"/>
                          <w:sz w:val="8"/>
                          <w:szCs w:val="8"/>
                        </w:rPr>
                      </w:pPr>
                    </w:p>
                    <w:p w14:paraId="08C0963B" w14:textId="77777777" w:rsidR="0097214C" w:rsidRPr="00347FA8" w:rsidRDefault="0097214C" w:rsidP="002202C9">
                      <w:pPr>
                        <w:ind w:right="377"/>
                        <w:jc w:val="both"/>
                        <w:rPr>
                          <w:rFonts w:cs="Calibri"/>
                          <w:sz w:val="18"/>
                          <w:szCs w:val="18"/>
                        </w:rPr>
                      </w:pPr>
                      <w:r w:rsidRPr="00347FA8">
                        <w:rPr>
                          <w:rFonts w:cs="Calibri"/>
                          <w:sz w:val="18"/>
                          <w:szCs w:val="18"/>
                        </w:rPr>
                        <w:t>Students not following the dress code may be denied the opportunity to represent their school at official school activities, including sporting and social events.</w:t>
                      </w:r>
                    </w:p>
                    <w:p w14:paraId="5F50162C" w14:textId="77777777" w:rsidR="0097214C" w:rsidRDefault="0097214C" w:rsidP="002202C9"/>
                  </w:txbxContent>
                </v:textbox>
              </v:shape>
            </w:pict>
          </mc:Fallback>
        </mc:AlternateContent>
      </w:r>
      <w:r>
        <w:rPr>
          <w:b/>
          <w:color w:val="FFFFFF"/>
          <w:sz w:val="18"/>
        </w:rPr>
        <w:t>PEN PENTAL CONSENT</w:t>
      </w:r>
    </w:p>
    <w:p w14:paraId="3FB593F7" w14:textId="77777777" w:rsidR="002202C9" w:rsidRDefault="002202C9" w:rsidP="002202C9">
      <w:pPr>
        <w:spacing w:line="193" w:lineRule="exact"/>
        <w:ind w:left="142" w:right="370"/>
        <w:rPr>
          <w:rFonts w:ascii="Times New Roman" w:eastAsia="Times New Roman" w:hAnsi="Times New Roman"/>
        </w:rPr>
      </w:pPr>
    </w:p>
    <w:p w14:paraId="33FA453F" w14:textId="77777777" w:rsidR="002202C9" w:rsidRDefault="002202C9" w:rsidP="002202C9">
      <w:pPr>
        <w:spacing w:line="0" w:lineRule="atLeast"/>
        <w:ind w:left="142" w:right="370"/>
        <w:rPr>
          <w:b/>
          <w:color w:val="FFFFFF"/>
          <w:sz w:val="18"/>
        </w:rPr>
      </w:pPr>
      <w:r>
        <w:rPr>
          <w:b/>
          <w:color w:val="FFFFFF"/>
          <w:sz w:val="18"/>
        </w:rPr>
        <w:t>PARENTAL CO</w:t>
      </w:r>
    </w:p>
    <w:p w14:paraId="233F458D" w14:textId="77777777" w:rsidR="002202C9" w:rsidRDefault="002202C9" w:rsidP="002202C9">
      <w:pPr>
        <w:spacing w:line="0" w:lineRule="atLeast"/>
        <w:ind w:left="142" w:right="370"/>
        <w:rPr>
          <w:b/>
          <w:color w:val="FFFFFF"/>
          <w:sz w:val="18"/>
        </w:rPr>
      </w:pPr>
      <w:r>
        <w:rPr>
          <w:b/>
          <w:color w:val="FFFFFF"/>
          <w:sz w:val="18"/>
        </w:rPr>
        <w:t>NSENT</w:t>
      </w:r>
    </w:p>
    <w:p w14:paraId="4D5BE686" w14:textId="77777777" w:rsidR="002202C9" w:rsidRDefault="002202C9" w:rsidP="002202C9">
      <w:pPr>
        <w:spacing w:line="0" w:lineRule="atLeast"/>
        <w:ind w:left="142" w:right="370"/>
        <w:jc w:val="right"/>
        <w:rPr>
          <w:sz w:val="13"/>
        </w:rPr>
      </w:pPr>
    </w:p>
    <w:p w14:paraId="59A77446" w14:textId="77777777" w:rsidR="002202C9" w:rsidRDefault="002202C9" w:rsidP="002202C9">
      <w:pPr>
        <w:spacing w:line="0" w:lineRule="atLeast"/>
        <w:ind w:left="142" w:right="370"/>
        <w:jc w:val="right"/>
        <w:rPr>
          <w:sz w:val="13"/>
        </w:rPr>
      </w:pPr>
    </w:p>
    <w:p w14:paraId="08249A38" w14:textId="77777777" w:rsidR="002202C9" w:rsidRDefault="002202C9" w:rsidP="002202C9">
      <w:pPr>
        <w:spacing w:line="0" w:lineRule="atLeast"/>
        <w:ind w:left="142" w:right="370"/>
        <w:jc w:val="right"/>
        <w:rPr>
          <w:sz w:val="13"/>
        </w:rPr>
      </w:pPr>
    </w:p>
    <w:p w14:paraId="7F3D0253" w14:textId="77777777" w:rsidR="002202C9" w:rsidRDefault="002202C9" w:rsidP="002202C9">
      <w:pPr>
        <w:spacing w:line="0" w:lineRule="atLeast"/>
        <w:ind w:left="142" w:right="370"/>
        <w:jc w:val="right"/>
        <w:rPr>
          <w:sz w:val="13"/>
        </w:rPr>
      </w:pPr>
    </w:p>
    <w:p w14:paraId="628F1BE4" w14:textId="77777777" w:rsidR="002202C9" w:rsidRDefault="002202C9" w:rsidP="002202C9">
      <w:pPr>
        <w:spacing w:line="0" w:lineRule="atLeast"/>
        <w:ind w:left="142" w:right="370"/>
        <w:jc w:val="right"/>
        <w:rPr>
          <w:sz w:val="13"/>
        </w:rPr>
      </w:pPr>
    </w:p>
    <w:p w14:paraId="272DEFD8" w14:textId="77777777" w:rsidR="002202C9" w:rsidRDefault="002202C9" w:rsidP="002202C9">
      <w:pPr>
        <w:spacing w:line="0" w:lineRule="atLeast"/>
        <w:ind w:left="142" w:right="370"/>
        <w:jc w:val="right"/>
        <w:rPr>
          <w:sz w:val="13"/>
        </w:rPr>
      </w:pPr>
    </w:p>
    <w:p w14:paraId="2856E82B" w14:textId="77777777" w:rsidR="002202C9" w:rsidRDefault="002202C9" w:rsidP="002202C9">
      <w:pPr>
        <w:spacing w:line="0" w:lineRule="atLeast"/>
        <w:ind w:left="142" w:right="370"/>
        <w:jc w:val="right"/>
        <w:rPr>
          <w:sz w:val="13"/>
        </w:rPr>
      </w:pPr>
    </w:p>
    <w:p w14:paraId="29158407" w14:textId="77777777" w:rsidR="002202C9" w:rsidRDefault="002202C9" w:rsidP="002202C9">
      <w:pPr>
        <w:spacing w:line="0" w:lineRule="atLeast"/>
        <w:ind w:left="142" w:right="370"/>
        <w:jc w:val="right"/>
        <w:rPr>
          <w:sz w:val="13"/>
        </w:rPr>
      </w:pPr>
    </w:p>
    <w:p w14:paraId="3976C22E" w14:textId="77777777" w:rsidR="002202C9" w:rsidRDefault="002202C9" w:rsidP="002202C9">
      <w:pPr>
        <w:spacing w:line="0" w:lineRule="atLeast"/>
        <w:ind w:left="142" w:right="370"/>
        <w:jc w:val="right"/>
        <w:rPr>
          <w:sz w:val="13"/>
        </w:rPr>
      </w:pPr>
    </w:p>
    <w:p w14:paraId="1C043D0C" w14:textId="77777777" w:rsidR="002202C9" w:rsidRDefault="002202C9" w:rsidP="002202C9">
      <w:pPr>
        <w:spacing w:line="0" w:lineRule="atLeast"/>
        <w:ind w:left="142" w:right="370"/>
        <w:jc w:val="right"/>
        <w:rPr>
          <w:sz w:val="13"/>
        </w:rPr>
      </w:pPr>
    </w:p>
    <w:p w14:paraId="69A6C322" w14:textId="77777777" w:rsidR="002202C9" w:rsidRDefault="002202C9" w:rsidP="002202C9">
      <w:pPr>
        <w:spacing w:line="0" w:lineRule="atLeast"/>
        <w:ind w:left="142" w:right="370"/>
        <w:jc w:val="right"/>
        <w:rPr>
          <w:sz w:val="13"/>
        </w:rPr>
      </w:pPr>
    </w:p>
    <w:p w14:paraId="3D98DE05" w14:textId="77777777" w:rsidR="002202C9" w:rsidRDefault="002202C9" w:rsidP="002202C9">
      <w:pPr>
        <w:spacing w:line="0" w:lineRule="atLeast"/>
        <w:ind w:left="142" w:right="370"/>
        <w:jc w:val="right"/>
        <w:rPr>
          <w:sz w:val="13"/>
        </w:rPr>
      </w:pPr>
    </w:p>
    <w:p w14:paraId="2C8A4A86" w14:textId="77777777" w:rsidR="002202C9" w:rsidRDefault="002202C9" w:rsidP="002202C9">
      <w:pPr>
        <w:spacing w:line="0" w:lineRule="atLeast"/>
        <w:ind w:left="142" w:right="370"/>
        <w:jc w:val="right"/>
        <w:rPr>
          <w:sz w:val="13"/>
        </w:rPr>
      </w:pPr>
    </w:p>
    <w:p w14:paraId="5059AEF3" w14:textId="77777777" w:rsidR="002202C9" w:rsidRDefault="002202C9" w:rsidP="002202C9">
      <w:pPr>
        <w:spacing w:line="0" w:lineRule="atLeast"/>
        <w:ind w:left="142" w:right="370"/>
        <w:jc w:val="right"/>
        <w:rPr>
          <w:sz w:val="13"/>
        </w:rPr>
      </w:pPr>
    </w:p>
    <w:p w14:paraId="1B9989EE" w14:textId="77777777" w:rsidR="002202C9" w:rsidRDefault="002202C9" w:rsidP="002202C9">
      <w:pPr>
        <w:spacing w:line="0" w:lineRule="atLeast"/>
        <w:ind w:left="142" w:right="370"/>
        <w:jc w:val="right"/>
        <w:rPr>
          <w:sz w:val="13"/>
        </w:rPr>
      </w:pPr>
    </w:p>
    <w:p w14:paraId="6C4D2748" w14:textId="77777777" w:rsidR="002202C9" w:rsidRDefault="002202C9" w:rsidP="002202C9">
      <w:pPr>
        <w:spacing w:line="0" w:lineRule="atLeast"/>
        <w:ind w:left="142" w:right="370"/>
        <w:jc w:val="right"/>
        <w:rPr>
          <w:sz w:val="13"/>
        </w:rPr>
      </w:pPr>
    </w:p>
    <w:p w14:paraId="66E8DB5B" w14:textId="77777777" w:rsidR="002202C9" w:rsidRDefault="002202C9" w:rsidP="002202C9">
      <w:pPr>
        <w:spacing w:line="0" w:lineRule="atLeast"/>
        <w:ind w:left="142" w:right="370"/>
        <w:jc w:val="right"/>
        <w:rPr>
          <w:sz w:val="13"/>
        </w:rPr>
      </w:pPr>
    </w:p>
    <w:p w14:paraId="0E3428F9" w14:textId="77777777" w:rsidR="002202C9" w:rsidRDefault="002202C9" w:rsidP="002202C9">
      <w:pPr>
        <w:spacing w:line="0" w:lineRule="atLeast"/>
        <w:ind w:left="142" w:right="370"/>
        <w:jc w:val="right"/>
        <w:rPr>
          <w:sz w:val="13"/>
        </w:rPr>
      </w:pPr>
    </w:p>
    <w:p w14:paraId="0214960D" w14:textId="77777777" w:rsidR="002202C9" w:rsidRDefault="002202C9" w:rsidP="002202C9">
      <w:pPr>
        <w:spacing w:line="0" w:lineRule="atLeast"/>
        <w:ind w:left="142" w:right="370"/>
        <w:jc w:val="right"/>
        <w:rPr>
          <w:sz w:val="13"/>
        </w:rPr>
      </w:pPr>
    </w:p>
    <w:p w14:paraId="6ACD3009" w14:textId="77777777" w:rsidR="002202C9" w:rsidRDefault="002202C9" w:rsidP="002202C9">
      <w:pPr>
        <w:spacing w:line="0" w:lineRule="atLeast"/>
        <w:ind w:left="142" w:right="370"/>
        <w:jc w:val="right"/>
        <w:rPr>
          <w:sz w:val="13"/>
        </w:rPr>
      </w:pPr>
    </w:p>
    <w:p w14:paraId="5CB8B5C4" w14:textId="77777777" w:rsidR="002202C9" w:rsidRDefault="002202C9" w:rsidP="002202C9">
      <w:pPr>
        <w:spacing w:line="0" w:lineRule="atLeast"/>
        <w:ind w:left="142" w:right="370"/>
        <w:jc w:val="right"/>
        <w:rPr>
          <w:sz w:val="13"/>
        </w:rPr>
      </w:pPr>
    </w:p>
    <w:p w14:paraId="352211B8" w14:textId="77777777" w:rsidR="002202C9" w:rsidRDefault="002202C9" w:rsidP="002202C9">
      <w:pPr>
        <w:spacing w:line="0" w:lineRule="atLeast"/>
        <w:ind w:left="142" w:right="370"/>
        <w:jc w:val="right"/>
        <w:rPr>
          <w:sz w:val="13"/>
        </w:rPr>
      </w:pPr>
    </w:p>
    <w:p w14:paraId="770EA0CC" w14:textId="77777777" w:rsidR="002202C9" w:rsidRDefault="002202C9" w:rsidP="002202C9">
      <w:pPr>
        <w:spacing w:line="0" w:lineRule="atLeast"/>
        <w:ind w:left="142" w:right="370"/>
        <w:jc w:val="right"/>
        <w:rPr>
          <w:sz w:val="13"/>
        </w:rPr>
      </w:pPr>
    </w:p>
    <w:p w14:paraId="073BB3F7" w14:textId="77777777" w:rsidR="002202C9" w:rsidRDefault="002202C9" w:rsidP="002202C9">
      <w:pPr>
        <w:spacing w:line="0" w:lineRule="atLeast"/>
        <w:ind w:left="142" w:right="370"/>
        <w:jc w:val="right"/>
        <w:rPr>
          <w:sz w:val="13"/>
        </w:rPr>
      </w:pPr>
    </w:p>
    <w:p w14:paraId="1873B5F8" w14:textId="77777777" w:rsidR="002202C9" w:rsidRDefault="002202C9" w:rsidP="002202C9">
      <w:pPr>
        <w:spacing w:line="0" w:lineRule="atLeast"/>
        <w:ind w:left="142" w:right="370"/>
        <w:jc w:val="right"/>
        <w:rPr>
          <w:sz w:val="13"/>
        </w:rPr>
      </w:pPr>
    </w:p>
    <w:p w14:paraId="2A189727" w14:textId="77777777" w:rsidR="002202C9" w:rsidRDefault="002202C9" w:rsidP="002202C9">
      <w:pPr>
        <w:spacing w:line="0" w:lineRule="atLeast"/>
        <w:ind w:left="142" w:right="370"/>
        <w:jc w:val="right"/>
        <w:rPr>
          <w:sz w:val="13"/>
        </w:rPr>
      </w:pPr>
    </w:p>
    <w:p w14:paraId="0C6B8585" w14:textId="77777777" w:rsidR="002202C9" w:rsidRDefault="002202C9" w:rsidP="002202C9">
      <w:pPr>
        <w:spacing w:line="0" w:lineRule="atLeast"/>
        <w:ind w:left="142" w:right="370"/>
        <w:jc w:val="right"/>
        <w:rPr>
          <w:sz w:val="13"/>
        </w:rPr>
      </w:pPr>
    </w:p>
    <w:p w14:paraId="13EDE456" w14:textId="4C430499" w:rsidR="002202C9" w:rsidRDefault="00555A08" w:rsidP="002202C9">
      <w:pPr>
        <w:spacing w:line="0" w:lineRule="atLeast"/>
        <w:ind w:left="142" w:right="370"/>
        <w:jc w:val="right"/>
        <w:rPr>
          <w:sz w:val="13"/>
        </w:rPr>
      </w:pPr>
      <w:r>
        <w:rPr>
          <w:noProof/>
          <w:sz w:val="13"/>
        </w:rPr>
        <mc:AlternateContent>
          <mc:Choice Requires="wps">
            <w:drawing>
              <wp:anchor distT="0" distB="0" distL="114300" distR="114300" simplePos="0" relativeHeight="251663360" behindDoc="0" locked="0" layoutInCell="1" allowOverlap="1" wp14:anchorId="088AF34E" wp14:editId="326C6A7B">
                <wp:simplePos x="0" y="0"/>
                <wp:positionH relativeFrom="column">
                  <wp:posOffset>-641350</wp:posOffset>
                </wp:positionH>
                <wp:positionV relativeFrom="paragraph">
                  <wp:posOffset>122555</wp:posOffset>
                </wp:positionV>
                <wp:extent cx="7054850" cy="914400"/>
                <wp:effectExtent l="0" t="0" r="12700" b="19050"/>
                <wp:wrapNone/>
                <wp:docPr id="430827838"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0" cy="914400"/>
                        </a:xfrm>
                        <a:prstGeom prst="rect">
                          <a:avLst/>
                        </a:prstGeom>
                        <a:solidFill>
                          <a:srgbClr val="FFFFFF"/>
                        </a:solidFill>
                        <a:ln w="9525">
                          <a:solidFill>
                            <a:srgbClr val="000000"/>
                          </a:solidFill>
                          <a:miter lim="800000"/>
                          <a:headEnd/>
                          <a:tailEnd/>
                        </a:ln>
                      </wps:spPr>
                      <wps:txbx>
                        <w:txbxContent>
                          <w:p w14:paraId="23CF33E6" w14:textId="39A99961" w:rsidR="0086326E" w:rsidRDefault="003C6BBB" w:rsidP="0086326E">
                            <w:pPr>
                              <w:spacing w:line="0" w:lineRule="atLeast"/>
                              <w:ind w:right="280"/>
                              <w:jc w:val="center"/>
                              <w:rPr>
                                <w:b/>
                              </w:rPr>
                            </w:pPr>
                            <w:r>
                              <w:rPr>
                                <w:b/>
                              </w:rPr>
                              <w:t>MOBILE PHONE POLICY</w:t>
                            </w:r>
                          </w:p>
                          <w:p w14:paraId="671A42B6" w14:textId="77777777" w:rsidR="0086326E" w:rsidRPr="006064F8" w:rsidRDefault="0086326E" w:rsidP="0086326E">
                            <w:pPr>
                              <w:spacing w:line="0" w:lineRule="atLeast"/>
                              <w:ind w:right="280"/>
                              <w:jc w:val="center"/>
                              <w:rPr>
                                <w:b/>
                                <w:sz w:val="8"/>
                                <w:szCs w:val="8"/>
                              </w:rPr>
                            </w:pPr>
                          </w:p>
                          <w:p w14:paraId="35ABE9A5" w14:textId="3BC29FAD" w:rsidR="003C6BBB" w:rsidRPr="003C6BBB" w:rsidRDefault="003C6BBB" w:rsidP="003C6BBB">
                            <w:pPr>
                              <w:spacing w:line="0" w:lineRule="atLeast"/>
                              <w:ind w:right="280"/>
                              <w:rPr>
                                <w:bCs/>
                                <w:sz w:val="18"/>
                                <w:szCs w:val="18"/>
                                <w:lang w:val="en-US"/>
                              </w:rPr>
                            </w:pPr>
                            <w:r w:rsidRPr="003C6BBB">
                              <w:rPr>
                                <w:bCs/>
                                <w:sz w:val="18"/>
                                <w:szCs w:val="18"/>
                              </w:rPr>
                              <w:t>The use of Mobile phone</w:t>
                            </w:r>
                            <w:r>
                              <w:rPr>
                                <w:bCs/>
                                <w:sz w:val="18"/>
                                <w:szCs w:val="18"/>
                              </w:rPr>
                              <w:t>s</w:t>
                            </w:r>
                            <w:r w:rsidR="005644C1">
                              <w:rPr>
                                <w:bCs/>
                                <w:sz w:val="18"/>
                                <w:szCs w:val="18"/>
                              </w:rPr>
                              <w:t xml:space="preserve"> (including smart watches)</w:t>
                            </w:r>
                            <w:r w:rsidRPr="003C6BBB">
                              <w:rPr>
                                <w:bCs/>
                                <w:sz w:val="18"/>
                                <w:szCs w:val="18"/>
                              </w:rPr>
                              <w:t xml:space="preserve"> for all students will not be permitted from </w:t>
                            </w:r>
                            <w:r w:rsidRPr="003C6BBB">
                              <w:rPr>
                                <w:bCs/>
                                <w:sz w:val="18"/>
                                <w:szCs w:val="18"/>
                                <w:lang w:val="en-US"/>
                              </w:rPr>
                              <w:t>the time they arrive at school to the conclusion of the school day.</w:t>
                            </w:r>
                            <w:r w:rsidRPr="003C6BBB">
                              <w:rPr>
                                <w:b/>
                                <w:bCs/>
                                <w:sz w:val="18"/>
                                <w:szCs w:val="18"/>
                                <w:lang w:val="en-US"/>
                              </w:rPr>
                              <w:t xml:space="preserve"> </w:t>
                            </w:r>
                            <w:r w:rsidRPr="003C6BBB">
                              <w:rPr>
                                <w:bCs/>
                                <w:sz w:val="18"/>
                                <w:szCs w:val="18"/>
                                <w:lang w:val="en-US"/>
                              </w:rPr>
                              <w:t xml:space="preserve"> This includes before school and at break times. </w:t>
                            </w:r>
                          </w:p>
                          <w:p w14:paraId="1F2F1CE9" w14:textId="77777777" w:rsidR="003C6BBB" w:rsidRPr="003C6BBB" w:rsidRDefault="003C6BBB" w:rsidP="003C6BBB">
                            <w:pPr>
                              <w:spacing w:line="0" w:lineRule="atLeast"/>
                              <w:ind w:right="280"/>
                              <w:jc w:val="both"/>
                              <w:rPr>
                                <w:bCs/>
                                <w:sz w:val="18"/>
                                <w:szCs w:val="18"/>
                                <w:lang w:val="en-US"/>
                              </w:rPr>
                            </w:pPr>
                            <w:r w:rsidRPr="003C6BBB">
                              <w:rPr>
                                <w:bCs/>
                                <w:sz w:val="18"/>
                                <w:szCs w:val="18"/>
                                <w:lang w:val="en-US"/>
                              </w:rPr>
                              <w:t> </w:t>
                            </w:r>
                          </w:p>
                          <w:p w14:paraId="6D74D26F" w14:textId="09CA647E" w:rsidR="003C6BBB" w:rsidRPr="003C6BBB" w:rsidRDefault="003C6BBB" w:rsidP="003C6BBB">
                            <w:pPr>
                              <w:spacing w:line="0" w:lineRule="atLeast"/>
                              <w:ind w:right="280"/>
                              <w:jc w:val="both"/>
                              <w:rPr>
                                <w:bCs/>
                                <w:sz w:val="18"/>
                                <w:szCs w:val="18"/>
                                <w:lang w:val="en-US"/>
                              </w:rPr>
                            </w:pPr>
                            <w:r w:rsidRPr="003C6BBB">
                              <w:rPr>
                                <w:bCs/>
                                <w:sz w:val="18"/>
                                <w:szCs w:val="18"/>
                                <w:lang w:val="en-US"/>
                              </w:rPr>
                              <w:t xml:space="preserve">Students are </w:t>
                            </w:r>
                            <w:r w:rsidRPr="003C6BBB">
                              <w:rPr>
                                <w:bCs/>
                                <w:sz w:val="18"/>
                                <w:szCs w:val="18"/>
                                <w:u w:val="single"/>
                                <w:lang w:val="en-US"/>
                              </w:rPr>
                              <w:t>not</w:t>
                            </w:r>
                            <w:r w:rsidRPr="003C6BBB">
                              <w:rPr>
                                <w:bCs/>
                                <w:sz w:val="18"/>
                                <w:szCs w:val="18"/>
                                <w:lang w:val="en-US"/>
                              </w:rPr>
                              <w:t xml:space="preserve"> permitted to have Mobile phone in their possession during the school day</w:t>
                            </w:r>
                            <w:r>
                              <w:rPr>
                                <w:bCs/>
                                <w:sz w:val="18"/>
                                <w:szCs w:val="18"/>
                                <w:lang w:val="en-US"/>
                              </w:rPr>
                              <w:t>, they must be handed into the Administration Office</w:t>
                            </w:r>
                          </w:p>
                          <w:p w14:paraId="35B9EA94" w14:textId="77777777" w:rsidR="003C6BBB" w:rsidRPr="003C6BBB" w:rsidRDefault="003C6BBB" w:rsidP="003C6BBB">
                            <w:pPr>
                              <w:spacing w:line="0" w:lineRule="atLeast"/>
                              <w:ind w:right="280"/>
                              <w:jc w:val="both"/>
                              <w:rPr>
                                <w:bCs/>
                                <w:sz w:val="18"/>
                                <w:szCs w:val="18"/>
                              </w:rPr>
                            </w:pPr>
                            <w:r w:rsidRPr="003C6BBB">
                              <w:rPr>
                                <w:bCs/>
                                <w:sz w:val="18"/>
                                <w:szCs w:val="18"/>
                              </w:rPr>
                              <w:t> </w:t>
                            </w:r>
                          </w:p>
                          <w:p w14:paraId="20A29D73" w14:textId="38690C27" w:rsidR="0086326E" w:rsidRPr="00B9327B" w:rsidRDefault="0086326E" w:rsidP="0086326E">
                            <w:pPr>
                              <w:spacing w:line="0" w:lineRule="atLeast"/>
                              <w:ind w:right="280"/>
                              <w:jc w:val="both"/>
                              <w:rPr>
                                <w:bCs/>
                                <w:sz w:val="18"/>
                                <w:szCs w:val="18"/>
                              </w:rPr>
                            </w:pPr>
                          </w:p>
                          <w:p w14:paraId="5F06BAB8" w14:textId="77777777" w:rsidR="0086326E" w:rsidRPr="00B9327B" w:rsidRDefault="0086326E" w:rsidP="0086326E">
                            <w:pPr>
                              <w:spacing w:line="83" w:lineRule="exact"/>
                              <w:jc w:val="both"/>
                              <w:rPr>
                                <w:rFonts w:ascii="Times New Roman" w:eastAsia="Times New Roman" w:hAnsi="Times New Roman"/>
                                <w:bCs/>
                                <w:sz w:val="18"/>
                                <w:szCs w:val="18"/>
                              </w:rPr>
                            </w:pPr>
                          </w:p>
                          <w:p w14:paraId="457D7AE1" w14:textId="77777777" w:rsidR="0086326E" w:rsidRPr="00B9327B" w:rsidRDefault="0086326E" w:rsidP="0086326E">
                            <w:pPr>
                              <w:jc w:val="both"/>
                              <w:rPr>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AF34E" id="_x0000_s1027" type="#_x0000_t202" style="position:absolute;left:0;text-align:left;margin-left:-50.5pt;margin-top:9.65pt;width:555.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">
                <v:textbox>
                  <w:txbxContent>
                    <w:p w14:paraId="23CF33E6" w14:textId="39A99961" w:rsidR="0086326E" w:rsidRDefault="003C6BBB" w:rsidP="0086326E">
                      <w:pPr>
                        <w:spacing w:line="0" w:lineRule="atLeast"/>
                        <w:ind w:right="280"/>
                        <w:jc w:val="center"/>
                        <w:rPr>
                          <w:b/>
                        </w:rPr>
                      </w:pPr>
                      <w:r>
                        <w:rPr>
                          <w:b/>
                        </w:rPr>
                        <w:t>MOBILE PHONE POLICY</w:t>
                      </w:r>
                    </w:p>
                    <w:p w14:paraId="671A42B6" w14:textId="77777777" w:rsidR="0086326E" w:rsidRPr="006064F8" w:rsidRDefault="0086326E" w:rsidP="0086326E">
                      <w:pPr>
                        <w:spacing w:line="0" w:lineRule="atLeast"/>
                        <w:ind w:right="280"/>
                        <w:jc w:val="center"/>
                        <w:rPr>
                          <w:b/>
                          <w:sz w:val="8"/>
                          <w:szCs w:val="8"/>
                        </w:rPr>
                      </w:pPr>
                    </w:p>
                    <w:p w14:paraId="35ABE9A5" w14:textId="3BC29FAD" w:rsidR="003C6BBB" w:rsidRPr="003C6BBB" w:rsidRDefault="003C6BBB" w:rsidP="003C6BBB">
                      <w:pPr>
                        <w:spacing w:line="0" w:lineRule="atLeast"/>
                        <w:ind w:right="280"/>
                        <w:rPr>
                          <w:bCs/>
                          <w:sz w:val="18"/>
                          <w:szCs w:val="18"/>
                          <w:lang w:val="en-US"/>
                        </w:rPr>
                      </w:pPr>
                      <w:r w:rsidRPr="003C6BBB">
                        <w:rPr>
                          <w:bCs/>
                          <w:sz w:val="18"/>
                          <w:szCs w:val="18"/>
                        </w:rPr>
                        <w:t>The use of Mobile phone</w:t>
                      </w:r>
                      <w:r>
                        <w:rPr>
                          <w:bCs/>
                          <w:sz w:val="18"/>
                          <w:szCs w:val="18"/>
                        </w:rPr>
                        <w:t>s</w:t>
                      </w:r>
                      <w:r w:rsidR="005644C1">
                        <w:rPr>
                          <w:bCs/>
                          <w:sz w:val="18"/>
                          <w:szCs w:val="18"/>
                        </w:rPr>
                        <w:t xml:space="preserve"> (including smart watches)</w:t>
                      </w:r>
                      <w:r w:rsidRPr="003C6BBB">
                        <w:rPr>
                          <w:bCs/>
                          <w:sz w:val="18"/>
                          <w:szCs w:val="18"/>
                        </w:rPr>
                        <w:t xml:space="preserve"> for all students will not be permitted from </w:t>
                      </w:r>
                      <w:r w:rsidRPr="003C6BBB">
                        <w:rPr>
                          <w:bCs/>
                          <w:sz w:val="18"/>
                          <w:szCs w:val="18"/>
                          <w:lang w:val="en-US"/>
                        </w:rPr>
                        <w:t>the time they arrive at school to the conclusion of the school day.</w:t>
                      </w:r>
                      <w:r w:rsidRPr="003C6BBB">
                        <w:rPr>
                          <w:b/>
                          <w:bCs/>
                          <w:sz w:val="18"/>
                          <w:szCs w:val="18"/>
                          <w:lang w:val="en-US"/>
                        </w:rPr>
                        <w:t xml:space="preserve"> </w:t>
                      </w:r>
                      <w:r w:rsidRPr="003C6BBB">
                        <w:rPr>
                          <w:bCs/>
                          <w:sz w:val="18"/>
                          <w:szCs w:val="18"/>
                          <w:lang w:val="en-US"/>
                        </w:rPr>
                        <w:t xml:space="preserve"> This includes before school and at break times. </w:t>
                      </w:r>
                    </w:p>
                    <w:p w14:paraId="1F2F1CE9" w14:textId="77777777" w:rsidR="003C6BBB" w:rsidRPr="003C6BBB" w:rsidRDefault="003C6BBB" w:rsidP="003C6BBB">
                      <w:pPr>
                        <w:spacing w:line="0" w:lineRule="atLeast"/>
                        <w:ind w:right="280"/>
                        <w:jc w:val="both"/>
                        <w:rPr>
                          <w:bCs/>
                          <w:sz w:val="18"/>
                          <w:szCs w:val="18"/>
                          <w:lang w:val="en-US"/>
                        </w:rPr>
                      </w:pPr>
                      <w:r w:rsidRPr="003C6BBB">
                        <w:rPr>
                          <w:bCs/>
                          <w:sz w:val="18"/>
                          <w:szCs w:val="18"/>
                          <w:lang w:val="en-US"/>
                        </w:rPr>
                        <w:t> </w:t>
                      </w:r>
                    </w:p>
                    <w:p w14:paraId="6D74D26F" w14:textId="09CA647E" w:rsidR="003C6BBB" w:rsidRPr="003C6BBB" w:rsidRDefault="003C6BBB" w:rsidP="003C6BBB">
                      <w:pPr>
                        <w:spacing w:line="0" w:lineRule="atLeast"/>
                        <w:ind w:right="280"/>
                        <w:jc w:val="both"/>
                        <w:rPr>
                          <w:bCs/>
                          <w:sz w:val="18"/>
                          <w:szCs w:val="18"/>
                          <w:lang w:val="en-US"/>
                        </w:rPr>
                      </w:pPr>
                      <w:r w:rsidRPr="003C6BBB">
                        <w:rPr>
                          <w:bCs/>
                          <w:sz w:val="18"/>
                          <w:szCs w:val="18"/>
                          <w:lang w:val="en-US"/>
                        </w:rPr>
                        <w:t xml:space="preserve">Students are </w:t>
                      </w:r>
                      <w:r w:rsidRPr="003C6BBB">
                        <w:rPr>
                          <w:bCs/>
                          <w:sz w:val="18"/>
                          <w:szCs w:val="18"/>
                          <w:u w:val="single"/>
                          <w:lang w:val="en-US"/>
                        </w:rPr>
                        <w:t>not</w:t>
                      </w:r>
                      <w:r w:rsidRPr="003C6BBB">
                        <w:rPr>
                          <w:bCs/>
                          <w:sz w:val="18"/>
                          <w:szCs w:val="18"/>
                          <w:lang w:val="en-US"/>
                        </w:rPr>
                        <w:t xml:space="preserve"> permitted to have Mobile phone in their possession during the school day</w:t>
                      </w:r>
                      <w:r>
                        <w:rPr>
                          <w:bCs/>
                          <w:sz w:val="18"/>
                          <w:szCs w:val="18"/>
                          <w:lang w:val="en-US"/>
                        </w:rPr>
                        <w:t>, they must be handed into the Administration Office</w:t>
                      </w:r>
                    </w:p>
                    <w:p w14:paraId="35B9EA94" w14:textId="77777777" w:rsidR="003C6BBB" w:rsidRPr="003C6BBB" w:rsidRDefault="003C6BBB" w:rsidP="003C6BBB">
                      <w:pPr>
                        <w:spacing w:line="0" w:lineRule="atLeast"/>
                        <w:ind w:right="280"/>
                        <w:jc w:val="both"/>
                        <w:rPr>
                          <w:bCs/>
                          <w:sz w:val="18"/>
                          <w:szCs w:val="18"/>
                        </w:rPr>
                      </w:pPr>
                      <w:r w:rsidRPr="003C6BBB">
                        <w:rPr>
                          <w:bCs/>
                          <w:sz w:val="18"/>
                          <w:szCs w:val="18"/>
                        </w:rPr>
                        <w:t> </w:t>
                      </w:r>
                    </w:p>
                    <w:p w14:paraId="20A29D73" w14:textId="38690C27" w:rsidR="0086326E" w:rsidRPr="00B9327B" w:rsidRDefault="0086326E" w:rsidP="0086326E">
                      <w:pPr>
                        <w:spacing w:line="0" w:lineRule="atLeast"/>
                        <w:ind w:right="280"/>
                        <w:jc w:val="both"/>
                        <w:rPr>
                          <w:bCs/>
                          <w:sz w:val="18"/>
                          <w:szCs w:val="18"/>
                        </w:rPr>
                      </w:pPr>
                    </w:p>
                    <w:p w14:paraId="5F06BAB8" w14:textId="77777777" w:rsidR="0086326E" w:rsidRPr="00B9327B" w:rsidRDefault="0086326E" w:rsidP="0086326E">
                      <w:pPr>
                        <w:spacing w:line="83" w:lineRule="exact"/>
                        <w:jc w:val="both"/>
                        <w:rPr>
                          <w:rFonts w:ascii="Times New Roman" w:eastAsia="Times New Roman" w:hAnsi="Times New Roman"/>
                          <w:bCs/>
                          <w:sz w:val="18"/>
                          <w:szCs w:val="18"/>
                        </w:rPr>
                      </w:pPr>
                    </w:p>
                    <w:p w14:paraId="457D7AE1" w14:textId="77777777" w:rsidR="0086326E" w:rsidRPr="00B9327B" w:rsidRDefault="0086326E" w:rsidP="0086326E">
                      <w:pPr>
                        <w:jc w:val="both"/>
                        <w:rPr>
                          <w:bCs/>
                          <w:sz w:val="18"/>
                          <w:szCs w:val="18"/>
                        </w:rPr>
                      </w:pPr>
                    </w:p>
                  </w:txbxContent>
                </v:textbox>
              </v:shape>
            </w:pict>
          </mc:Fallback>
        </mc:AlternateContent>
      </w:r>
    </w:p>
    <w:p w14:paraId="285D6061" w14:textId="61DB54D5" w:rsidR="002202C9" w:rsidRDefault="002202C9" w:rsidP="002202C9">
      <w:pPr>
        <w:spacing w:line="0" w:lineRule="atLeast"/>
        <w:ind w:left="142" w:right="370"/>
        <w:jc w:val="right"/>
        <w:rPr>
          <w:sz w:val="13"/>
        </w:rPr>
      </w:pPr>
    </w:p>
    <w:p w14:paraId="2147385D" w14:textId="51EB55AF" w:rsidR="002202C9" w:rsidRDefault="002202C9" w:rsidP="002202C9">
      <w:pPr>
        <w:spacing w:line="0" w:lineRule="atLeast"/>
        <w:ind w:left="142" w:right="370"/>
        <w:jc w:val="right"/>
        <w:rPr>
          <w:sz w:val="13"/>
        </w:rPr>
      </w:pPr>
    </w:p>
    <w:p w14:paraId="444A1A6E" w14:textId="56B2A103" w:rsidR="002202C9" w:rsidRDefault="002202C9" w:rsidP="002202C9">
      <w:pPr>
        <w:spacing w:line="0" w:lineRule="atLeast"/>
        <w:ind w:left="142" w:right="370"/>
        <w:jc w:val="right"/>
        <w:rPr>
          <w:sz w:val="13"/>
        </w:rPr>
      </w:pPr>
    </w:p>
    <w:p w14:paraId="69E4D536" w14:textId="242A856E" w:rsidR="002202C9" w:rsidRDefault="002202C9" w:rsidP="002202C9">
      <w:pPr>
        <w:spacing w:line="0" w:lineRule="atLeast"/>
        <w:ind w:left="142" w:right="370"/>
        <w:jc w:val="right"/>
        <w:rPr>
          <w:sz w:val="13"/>
        </w:rPr>
      </w:pPr>
    </w:p>
    <w:p w14:paraId="0AD45E00" w14:textId="77777777" w:rsidR="002202C9" w:rsidRDefault="002202C9" w:rsidP="002202C9">
      <w:pPr>
        <w:spacing w:line="0" w:lineRule="atLeast"/>
        <w:ind w:left="142" w:right="370"/>
        <w:jc w:val="right"/>
        <w:rPr>
          <w:sz w:val="13"/>
        </w:rPr>
      </w:pPr>
    </w:p>
    <w:p w14:paraId="1026D043" w14:textId="77777777" w:rsidR="002202C9" w:rsidRDefault="002202C9" w:rsidP="002202C9">
      <w:pPr>
        <w:spacing w:line="0" w:lineRule="atLeast"/>
        <w:ind w:left="142" w:right="370"/>
        <w:jc w:val="right"/>
        <w:rPr>
          <w:sz w:val="13"/>
        </w:rPr>
      </w:pPr>
    </w:p>
    <w:p w14:paraId="3C105EE6" w14:textId="77777777" w:rsidR="002202C9" w:rsidRDefault="002202C9" w:rsidP="002202C9">
      <w:pPr>
        <w:spacing w:line="0" w:lineRule="atLeast"/>
        <w:ind w:right="370"/>
        <w:jc w:val="right"/>
        <w:rPr>
          <w:sz w:val="13"/>
        </w:rPr>
      </w:pPr>
    </w:p>
    <w:p w14:paraId="5B157F1C" w14:textId="77777777" w:rsidR="002202C9" w:rsidRDefault="002202C9" w:rsidP="002202C9">
      <w:pPr>
        <w:spacing w:line="0" w:lineRule="atLeast"/>
        <w:ind w:right="370"/>
        <w:jc w:val="right"/>
        <w:rPr>
          <w:sz w:val="13"/>
        </w:rPr>
      </w:pPr>
    </w:p>
    <w:p w14:paraId="62BA420A" w14:textId="50B52E1A" w:rsidR="002202C9" w:rsidRDefault="002202C9" w:rsidP="002202C9">
      <w:pPr>
        <w:spacing w:line="0" w:lineRule="atLeast"/>
        <w:ind w:right="370"/>
        <w:jc w:val="right"/>
        <w:rPr>
          <w:sz w:val="13"/>
        </w:rPr>
      </w:pPr>
    </w:p>
    <w:p w14:paraId="1E8476EA" w14:textId="7B6817A0" w:rsidR="002202C9" w:rsidRDefault="00555A08" w:rsidP="002202C9">
      <w:pPr>
        <w:spacing w:line="0" w:lineRule="atLeast"/>
        <w:ind w:right="370"/>
        <w:jc w:val="right"/>
        <w:rPr>
          <w:sz w:val="13"/>
        </w:rPr>
      </w:pPr>
      <w:r>
        <w:rPr>
          <w:rFonts w:ascii="Times New Roman" w:eastAsia="Times New Roman" w:hAnsi="Times New Roman"/>
          <w:noProof/>
          <w:sz w:val="18"/>
          <w:szCs w:val="18"/>
        </w:rPr>
        <mc:AlternateContent>
          <mc:Choice Requires="wps">
            <w:drawing>
              <wp:anchor distT="0" distB="0" distL="114300" distR="114300" simplePos="0" relativeHeight="251661312" behindDoc="0" locked="0" layoutInCell="1" allowOverlap="1" wp14:anchorId="5DC5881E" wp14:editId="2515475E">
                <wp:simplePos x="0" y="0"/>
                <wp:positionH relativeFrom="column">
                  <wp:posOffset>-641350</wp:posOffset>
                </wp:positionH>
                <wp:positionV relativeFrom="paragraph">
                  <wp:posOffset>143510</wp:posOffset>
                </wp:positionV>
                <wp:extent cx="7054850" cy="4991100"/>
                <wp:effectExtent l="0" t="0" r="12700" b="19050"/>
                <wp:wrapNone/>
                <wp:docPr id="1"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0" cy="4991100"/>
                        </a:xfrm>
                        <a:prstGeom prst="rect">
                          <a:avLst/>
                        </a:prstGeom>
                        <a:solidFill>
                          <a:srgbClr val="FFFFFF"/>
                        </a:solidFill>
                        <a:ln w="9525">
                          <a:solidFill>
                            <a:srgbClr val="000000"/>
                          </a:solidFill>
                          <a:miter lim="800000"/>
                          <a:headEnd/>
                          <a:tailEnd/>
                        </a:ln>
                      </wps:spPr>
                      <wps:txbx>
                        <w:txbxContent>
                          <w:p w14:paraId="33C5C777" w14:textId="77777777" w:rsidR="0097214C" w:rsidRDefault="0097214C" w:rsidP="002202C9">
                            <w:pPr>
                              <w:spacing w:line="0" w:lineRule="atLeast"/>
                              <w:jc w:val="center"/>
                              <w:rPr>
                                <w:b/>
                              </w:rPr>
                            </w:pPr>
                            <w:r>
                              <w:rPr>
                                <w:b/>
                              </w:rPr>
                              <w:t xml:space="preserve">ONLINE </w:t>
                            </w:r>
                            <w:proofErr w:type="gramStart"/>
                            <w:r>
                              <w:rPr>
                                <w:b/>
                              </w:rPr>
                              <w:t>THIRD PARTY</w:t>
                            </w:r>
                            <w:proofErr w:type="gramEnd"/>
                            <w:r>
                              <w:rPr>
                                <w:b/>
                              </w:rPr>
                              <w:t xml:space="preserve"> PERMISSION FORM</w:t>
                            </w:r>
                          </w:p>
                          <w:p w14:paraId="6D1A0787" w14:textId="77777777" w:rsidR="006064F8" w:rsidRDefault="0097214C" w:rsidP="00B9327B">
                            <w:pPr>
                              <w:ind w:right="377"/>
                              <w:rPr>
                                <w:rFonts w:asciiTheme="minorHAnsi" w:hAnsiTheme="minorHAnsi" w:cstheme="minorHAnsi"/>
                                <w:color w:val="000000"/>
                                <w:sz w:val="18"/>
                                <w:szCs w:val="18"/>
                                <w:shd w:val="clear" w:color="auto" w:fill="FFFFFF"/>
                              </w:rPr>
                            </w:pPr>
                            <w:r w:rsidRPr="00400C2A">
                              <w:rPr>
                                <w:rFonts w:asciiTheme="minorHAnsi" w:hAnsiTheme="minorHAnsi" w:cstheme="minorHAnsi"/>
                                <w:color w:val="000000"/>
                                <w:sz w:val="18"/>
                                <w:szCs w:val="18"/>
                                <w:shd w:val="clear" w:color="auto" w:fill="FFFFFF"/>
                              </w:rPr>
                              <w:t>Our school provides access to Department of Education online services. These enhance the contemporary learning opportunities available to students and the range of teaching tools available to staff to deliver the Western Australian Curriculum.</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Augusta Primary School is writing to seek approval for your child to be given access to these online services.</w:t>
                            </w:r>
                          </w:p>
                          <w:p w14:paraId="1A9FC247" w14:textId="712007EA" w:rsidR="006064F8" w:rsidRPr="00B9327B" w:rsidRDefault="006064F8" w:rsidP="006064F8">
                            <w:pPr>
                              <w:ind w:right="37"/>
                              <w:rPr>
                                <w:rFonts w:asciiTheme="minorHAnsi" w:hAnsiTheme="minorHAnsi" w:cstheme="minorHAnsi"/>
                                <w:b/>
                                <w:bCs/>
                                <w:color w:val="000000"/>
                                <w:sz w:val="18"/>
                                <w:szCs w:val="18"/>
                              </w:rPr>
                            </w:pPr>
                            <w:r w:rsidRPr="00B9327B">
                              <w:rPr>
                                <w:rFonts w:asciiTheme="minorHAnsi" w:hAnsiTheme="minorHAnsi" w:cstheme="minorHAnsi"/>
                                <w:b/>
                                <w:bCs/>
                                <w:color w:val="000000"/>
                                <w:sz w:val="18"/>
                                <w:szCs w:val="18"/>
                              </w:rPr>
                              <w:t>Information about each service is on this school website</w:t>
                            </w:r>
                            <w:r w:rsidRPr="006064F8">
                              <w:rPr>
                                <w:rFonts w:asciiTheme="minorHAnsi" w:hAnsiTheme="minorHAnsi" w:cstheme="minorHAnsi"/>
                                <w:b/>
                                <w:bCs/>
                                <w:color w:val="000000"/>
                                <w:sz w:val="18"/>
                                <w:szCs w:val="18"/>
                              </w:rPr>
                              <w:t>.</w:t>
                            </w:r>
                            <w:r w:rsidRPr="00B9327B">
                              <w:rPr>
                                <w:rFonts w:asciiTheme="minorHAnsi" w:hAnsiTheme="minorHAnsi" w:cstheme="minorHAnsi"/>
                                <w:b/>
                                <w:bCs/>
                                <w:color w:val="000000"/>
                                <w:sz w:val="18"/>
                                <w:szCs w:val="18"/>
                              </w:rPr>
                              <w:t xml:space="preserve"> Details include terms of use, privacy policy, </w:t>
                            </w:r>
                            <w:r>
                              <w:rPr>
                                <w:rFonts w:asciiTheme="minorHAnsi" w:hAnsiTheme="minorHAnsi" w:cstheme="minorHAnsi"/>
                                <w:b/>
                                <w:bCs/>
                                <w:color w:val="000000"/>
                                <w:sz w:val="18"/>
                                <w:szCs w:val="18"/>
                              </w:rPr>
                              <w:t>&amp;</w:t>
                            </w:r>
                            <w:r w:rsidRPr="00B9327B">
                              <w:rPr>
                                <w:rFonts w:asciiTheme="minorHAnsi" w:hAnsiTheme="minorHAnsi" w:cstheme="minorHAnsi"/>
                                <w:b/>
                                <w:bCs/>
                                <w:color w:val="000000"/>
                                <w:sz w:val="18"/>
                                <w:szCs w:val="18"/>
                              </w:rPr>
                              <w:t xml:space="preserve"> how they use and share information. </w:t>
                            </w:r>
                          </w:p>
                          <w:p w14:paraId="622FAABD" w14:textId="2DD6688A" w:rsidR="00B9327B" w:rsidRPr="00B9327B" w:rsidRDefault="0097214C" w:rsidP="006064F8">
                            <w:pPr>
                              <w:ind w:right="377"/>
                              <w:rPr>
                                <w:rFonts w:asciiTheme="minorHAnsi" w:hAnsiTheme="minorHAnsi" w:cstheme="minorHAnsi"/>
                                <w:color w:val="000000"/>
                                <w:sz w:val="18"/>
                                <w:szCs w:val="18"/>
                                <w:shd w:val="clear" w:color="auto" w:fill="FFFFFF"/>
                              </w:rPr>
                            </w:pPr>
                            <w:r w:rsidRPr="00400C2A">
                              <w:rPr>
                                <w:rFonts w:asciiTheme="minorHAnsi" w:hAnsiTheme="minorHAnsi" w:cstheme="minorHAnsi"/>
                                <w:color w:val="000000"/>
                                <w:sz w:val="18"/>
                                <w:szCs w:val="18"/>
                                <w:shd w:val="clear" w:color="auto" w:fill="FFFFFF"/>
                              </w:rPr>
                              <w:t>The Department’s online services currently provide students with access to:</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 individual email and calendar accounts;</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 the internet, with all reasonable care taken by central office and schools to monitor and control students’ access to</w:t>
                            </w:r>
                            <w:r>
                              <w:rPr>
                                <w:rFonts w:asciiTheme="minorHAnsi" w:hAnsiTheme="minorHAnsi" w:cstheme="minorHAnsi"/>
                                <w:color w:val="000000"/>
                                <w:sz w:val="18"/>
                                <w:szCs w:val="18"/>
                                <w:shd w:val="clear" w:color="auto" w:fill="FFFFFF"/>
                              </w:rPr>
                              <w:t xml:space="preserve"> </w:t>
                            </w:r>
                            <w:r w:rsidRPr="00400C2A">
                              <w:rPr>
                                <w:rFonts w:asciiTheme="minorHAnsi" w:hAnsiTheme="minorHAnsi" w:cstheme="minorHAnsi"/>
                                <w:color w:val="000000"/>
                                <w:sz w:val="18"/>
                                <w:szCs w:val="18"/>
                                <w:shd w:val="clear" w:color="auto" w:fill="FFFFFF"/>
                              </w:rPr>
                              <w:t>websites while at school;</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 online teaching and learning services such as Connect, web-conferencing and digital resources;</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 online file storage and sharing services; and</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 these online services at locations other than school.</w:t>
                            </w:r>
                            <w:r w:rsidRPr="00400C2A">
                              <w:rPr>
                                <w:rFonts w:asciiTheme="minorHAnsi" w:hAnsiTheme="minorHAnsi" w:cstheme="minorHAnsi"/>
                                <w:color w:val="000000"/>
                                <w:sz w:val="18"/>
                                <w:szCs w:val="18"/>
                              </w:rPr>
                              <w:br/>
                            </w:r>
                            <w:r w:rsidR="00B9327B" w:rsidRPr="00B9327B">
                              <w:rPr>
                                <w:rFonts w:asciiTheme="minorHAnsi" w:hAnsiTheme="minorHAnsi" w:cstheme="minorHAnsi"/>
                                <w:color w:val="000000"/>
                                <w:sz w:val="18"/>
                                <w:szCs w:val="18"/>
                              </w:rPr>
                              <w:t>I understand that my child’s personal information will be provided to these Online Third Party Services for registration and use and that this information may be stored outside of Australia.</w:t>
                            </w:r>
                          </w:p>
                          <w:p w14:paraId="1EFC0F79" w14:textId="22B74603" w:rsidR="00B9327B" w:rsidRPr="00B9327B" w:rsidRDefault="00B9327B" w:rsidP="00B9327B">
                            <w:pPr>
                              <w:ind w:right="374"/>
                              <w:rPr>
                                <w:rFonts w:asciiTheme="minorHAnsi" w:hAnsiTheme="minorHAnsi" w:cstheme="minorHAnsi"/>
                                <w:b/>
                                <w:bCs/>
                                <w:color w:val="000000"/>
                                <w:sz w:val="18"/>
                                <w:szCs w:val="18"/>
                              </w:rPr>
                            </w:pPr>
                            <w:r w:rsidRPr="00B9327B">
                              <w:rPr>
                                <w:rFonts w:asciiTheme="minorHAnsi" w:hAnsiTheme="minorHAnsi" w:cstheme="minorHAnsi"/>
                                <w:color w:val="000000"/>
                                <w:sz w:val="18"/>
                                <w:szCs w:val="18"/>
                              </w:rPr>
                              <w:t xml:space="preserve">I understand that if I do not consent to my child’s personal information being provided to these Online </w:t>
                            </w:r>
                            <w:proofErr w:type="gramStart"/>
                            <w:r w:rsidRPr="00B9327B">
                              <w:rPr>
                                <w:rFonts w:asciiTheme="minorHAnsi" w:hAnsiTheme="minorHAnsi" w:cstheme="minorHAnsi"/>
                                <w:color w:val="000000"/>
                                <w:sz w:val="18"/>
                                <w:szCs w:val="18"/>
                              </w:rPr>
                              <w:t>Third Party</w:t>
                            </w:r>
                            <w:proofErr w:type="gramEnd"/>
                            <w:r w:rsidRPr="00B9327B">
                              <w:rPr>
                                <w:rFonts w:asciiTheme="minorHAnsi" w:hAnsiTheme="minorHAnsi" w:cstheme="minorHAnsi"/>
                                <w:color w:val="000000"/>
                                <w:sz w:val="18"/>
                                <w:szCs w:val="18"/>
                              </w:rPr>
                              <w:t xml:space="preserve"> Services, my child may receive an alternative education program that does not make use of the Online Third Party Services.</w:t>
                            </w:r>
                            <w:r>
                              <w:rPr>
                                <w:rFonts w:asciiTheme="minorHAnsi" w:hAnsiTheme="minorHAnsi" w:cstheme="minorHAnsi"/>
                                <w:color w:val="000000"/>
                                <w:sz w:val="18"/>
                                <w:szCs w:val="18"/>
                              </w:rPr>
                              <w:t xml:space="preserve"> </w:t>
                            </w:r>
                            <w:r w:rsidRPr="00B9327B">
                              <w:rPr>
                                <w:rFonts w:asciiTheme="minorHAnsi" w:hAnsiTheme="minorHAnsi" w:cstheme="minorHAnsi"/>
                                <w:b/>
                                <w:bCs/>
                                <w:color w:val="000000"/>
                                <w:sz w:val="18"/>
                                <w:szCs w:val="18"/>
                              </w:rPr>
                              <w:t xml:space="preserve">Information about each service is on </w:t>
                            </w:r>
                            <w:r w:rsidR="009C3F91">
                              <w:rPr>
                                <w:rFonts w:asciiTheme="minorHAnsi" w:hAnsiTheme="minorHAnsi" w:cstheme="minorHAnsi"/>
                                <w:b/>
                                <w:bCs/>
                                <w:color w:val="000000"/>
                                <w:sz w:val="18"/>
                                <w:szCs w:val="18"/>
                              </w:rPr>
                              <w:t>the</w:t>
                            </w:r>
                            <w:r w:rsidRPr="00B9327B">
                              <w:rPr>
                                <w:rFonts w:asciiTheme="minorHAnsi" w:hAnsiTheme="minorHAnsi" w:cstheme="minorHAnsi"/>
                                <w:b/>
                                <w:bCs/>
                                <w:color w:val="000000"/>
                                <w:sz w:val="18"/>
                                <w:szCs w:val="18"/>
                              </w:rPr>
                              <w:t xml:space="preserve"> school website</w:t>
                            </w:r>
                            <w:r w:rsidRPr="006064F8">
                              <w:rPr>
                                <w:rFonts w:asciiTheme="minorHAnsi" w:hAnsiTheme="minorHAnsi" w:cstheme="minorHAnsi"/>
                                <w:b/>
                                <w:bCs/>
                                <w:color w:val="000000"/>
                                <w:sz w:val="18"/>
                                <w:szCs w:val="18"/>
                              </w:rPr>
                              <w:t>.</w:t>
                            </w:r>
                            <w:r w:rsidRPr="00B9327B">
                              <w:rPr>
                                <w:rFonts w:asciiTheme="minorHAnsi" w:hAnsiTheme="minorHAnsi" w:cstheme="minorHAnsi"/>
                                <w:b/>
                                <w:bCs/>
                                <w:color w:val="000000"/>
                                <w:sz w:val="18"/>
                                <w:szCs w:val="18"/>
                              </w:rPr>
                              <w:t xml:space="preserve"> Details include terms of use, privacy policy, and how they use and share information. </w:t>
                            </w:r>
                          </w:p>
                          <w:p w14:paraId="6064D2B8" w14:textId="773527E4" w:rsidR="00B9327B" w:rsidRDefault="0097214C" w:rsidP="006064F8">
                            <w:pPr>
                              <w:ind w:right="374"/>
                              <w:contextualSpacing/>
                              <w:rPr>
                                <w:rFonts w:asciiTheme="minorHAnsi" w:hAnsiTheme="minorHAnsi" w:cstheme="minorHAnsi"/>
                                <w:color w:val="000000"/>
                                <w:sz w:val="18"/>
                                <w:szCs w:val="18"/>
                              </w:rPr>
                            </w:pP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You should be aware that the Department has the right to review, audit, intercept, access and disclose messages created, received or sent over Department online services. Logs of email transactions and internet access data are kept for administrative, legal and security purposes and may be monitored. Similar to other corporate records, emails and internet access records are discoverable in the event of legal action and are subject to provisions of the Freedom of Information Act 1992. (</w:t>
                            </w:r>
                            <w:hyperlink r:id="rId8" w:history="1">
                              <w:r w:rsidR="00B9327B" w:rsidRPr="00856957">
                                <w:rPr>
                                  <w:rStyle w:val="Hyperlink"/>
                                  <w:rFonts w:asciiTheme="minorHAnsi" w:hAnsiTheme="minorHAnsi" w:cstheme="minorHAnsi"/>
                                  <w:sz w:val="18"/>
                                  <w:szCs w:val="18"/>
                                  <w:shd w:val="clear" w:color="auto" w:fill="FFFFFF"/>
                                </w:rPr>
                                <w:t>www.foi.wa.gov.au</w:t>
                              </w:r>
                            </w:hyperlink>
                            <w:r w:rsidRPr="00400C2A">
                              <w:rPr>
                                <w:rFonts w:asciiTheme="minorHAnsi" w:hAnsiTheme="minorHAnsi" w:cstheme="minorHAnsi"/>
                                <w:color w:val="000000"/>
                                <w:sz w:val="18"/>
                                <w:szCs w:val="18"/>
                                <w:shd w:val="clear" w:color="auto" w:fill="FFFFFF"/>
                              </w:rPr>
                              <w:t>)</w:t>
                            </w:r>
                          </w:p>
                          <w:p w14:paraId="1CD12B40" w14:textId="6636D3B6" w:rsidR="00B9327B" w:rsidRPr="00B9327B" w:rsidRDefault="0097214C" w:rsidP="006064F8">
                            <w:pPr>
                              <w:ind w:right="374" w:firstLine="720"/>
                              <w:contextualSpacing/>
                              <w:rPr>
                                <w:rFonts w:asciiTheme="minorHAnsi" w:hAnsiTheme="minorHAnsi" w:cstheme="minorHAnsi"/>
                                <w:color w:val="000000"/>
                                <w:sz w:val="8"/>
                                <w:szCs w:val="8"/>
                                <w:shd w:val="clear" w:color="auto" w:fill="FFFFFF"/>
                              </w:rPr>
                            </w:pP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You should also be aware that general internet browsing not conducted via the Department’s network is not monitored or filtered by the Department. The Department encourages close family supervision of all internet use by children in locations other than school, and strongly recommends the use of appropriate internet filtering software. Advice on managing internet use at home can found on the Office of the E-Safety Commissioner website (www.esafety.gov.au/iparent).</w:t>
                            </w:r>
                            <w:r w:rsidRPr="00400C2A">
                              <w:rPr>
                                <w:rFonts w:asciiTheme="minorHAnsi" w:hAnsiTheme="minorHAnsi" w:cstheme="minorHAnsi"/>
                                <w:color w:val="000000"/>
                                <w:sz w:val="18"/>
                                <w:szCs w:val="18"/>
                              </w:rPr>
                              <w:br/>
                            </w:r>
                          </w:p>
                          <w:p w14:paraId="23163C3C" w14:textId="152A8F89" w:rsidR="0097214C" w:rsidRPr="00400C2A" w:rsidRDefault="0097214C" w:rsidP="00B9327B">
                            <w:pPr>
                              <w:ind w:right="374"/>
                              <w:rPr>
                                <w:rFonts w:cs="Calibri"/>
                                <w:color w:val="000000"/>
                                <w:sz w:val="18"/>
                                <w:szCs w:val="18"/>
                                <w:shd w:val="clear" w:color="auto" w:fill="FFFFFF"/>
                              </w:rPr>
                            </w:pPr>
                            <w:r w:rsidRPr="00400C2A">
                              <w:rPr>
                                <w:rFonts w:asciiTheme="minorHAnsi" w:hAnsiTheme="minorHAnsi" w:cstheme="minorHAnsi"/>
                                <w:color w:val="000000"/>
                                <w:sz w:val="18"/>
                                <w:szCs w:val="18"/>
                                <w:shd w:val="clear" w:color="auto" w:fill="FFFFFF"/>
                              </w:rPr>
                              <w:t>I understand and agree that my child has responsibilities when using the online services provided at school for educational purposes, in accordance with the Acceptable Use Agreement for school students.</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I also understand that if my child breaks any of the rules in the agreement that the principal may take disciplinary action in accordance with the Department’s Student Behaviour Policy and Procedures.</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Please Note: While every reasonable effort is made by schools and the Department of Education to prevent student exposure to inappropriate online content when using the Department’s Online Services</w:t>
                            </w:r>
                            <w:r w:rsidRPr="00400C2A">
                              <w:rPr>
                                <w:rFonts w:cs="Calibri"/>
                                <w:color w:val="000000"/>
                                <w:sz w:val="18"/>
                                <w:szCs w:val="18"/>
                                <w:shd w:val="clear" w:color="auto" w:fill="FFFFFF"/>
                              </w:rPr>
                              <w:t>, it is not possible to completely eliminate the risk of such exposure. The Department cannot filter internet content accessed by your child from home or from other locations away from the school. The Department recommends the use of appropriate internet filtering software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5881E" id="Text Box 268" o:spid="_x0000_s1028" type="#_x0000_t202" style="position:absolute;left:0;text-align:left;margin-left:-50.5pt;margin-top:11.3pt;width:555.5pt;height:3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">
                <v:textbox>
                  <w:txbxContent>
                    <w:p w14:paraId="33C5C777" w14:textId="77777777" w:rsidR="0097214C" w:rsidRDefault="0097214C" w:rsidP="002202C9">
                      <w:pPr>
                        <w:spacing w:line="0" w:lineRule="atLeast"/>
                        <w:jc w:val="center"/>
                        <w:rPr>
                          <w:b/>
                        </w:rPr>
                      </w:pPr>
                      <w:r>
                        <w:rPr>
                          <w:b/>
                        </w:rPr>
                        <w:t xml:space="preserve">ONLINE </w:t>
                      </w:r>
                      <w:proofErr w:type="gramStart"/>
                      <w:r>
                        <w:rPr>
                          <w:b/>
                        </w:rPr>
                        <w:t>THIRD PARTY</w:t>
                      </w:r>
                      <w:proofErr w:type="gramEnd"/>
                      <w:r>
                        <w:rPr>
                          <w:b/>
                        </w:rPr>
                        <w:t xml:space="preserve"> PERMISSION FORM</w:t>
                      </w:r>
                    </w:p>
                    <w:p w14:paraId="6D1A0787" w14:textId="77777777" w:rsidR="006064F8" w:rsidRDefault="0097214C" w:rsidP="00B9327B">
                      <w:pPr>
                        <w:ind w:right="377"/>
                        <w:rPr>
                          <w:rFonts w:asciiTheme="minorHAnsi" w:hAnsiTheme="minorHAnsi" w:cstheme="minorHAnsi"/>
                          <w:color w:val="000000"/>
                          <w:sz w:val="18"/>
                          <w:szCs w:val="18"/>
                          <w:shd w:val="clear" w:color="auto" w:fill="FFFFFF"/>
                        </w:rPr>
                      </w:pPr>
                      <w:r w:rsidRPr="00400C2A">
                        <w:rPr>
                          <w:rFonts w:asciiTheme="minorHAnsi" w:hAnsiTheme="minorHAnsi" w:cstheme="minorHAnsi"/>
                          <w:color w:val="000000"/>
                          <w:sz w:val="18"/>
                          <w:szCs w:val="18"/>
                          <w:shd w:val="clear" w:color="auto" w:fill="FFFFFF"/>
                        </w:rPr>
                        <w:t>Our school provides access to Department of Education online services. These enhance the contemporary learning opportunities available to students and the range of teaching tools available to staff to deliver the Western Australian Curriculum.</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Augusta Primary School is writing to seek approval for your child to be given access to these online services.</w:t>
                      </w:r>
                    </w:p>
                    <w:p w14:paraId="1A9FC247" w14:textId="712007EA" w:rsidR="006064F8" w:rsidRPr="00B9327B" w:rsidRDefault="006064F8" w:rsidP="006064F8">
                      <w:pPr>
                        <w:ind w:right="37"/>
                        <w:rPr>
                          <w:rFonts w:asciiTheme="minorHAnsi" w:hAnsiTheme="minorHAnsi" w:cstheme="minorHAnsi"/>
                          <w:b/>
                          <w:bCs/>
                          <w:color w:val="000000"/>
                          <w:sz w:val="18"/>
                          <w:szCs w:val="18"/>
                        </w:rPr>
                      </w:pPr>
                      <w:r w:rsidRPr="00B9327B">
                        <w:rPr>
                          <w:rFonts w:asciiTheme="minorHAnsi" w:hAnsiTheme="minorHAnsi" w:cstheme="minorHAnsi"/>
                          <w:b/>
                          <w:bCs/>
                          <w:color w:val="000000"/>
                          <w:sz w:val="18"/>
                          <w:szCs w:val="18"/>
                        </w:rPr>
                        <w:t>Information about each service is on this school website</w:t>
                      </w:r>
                      <w:r w:rsidRPr="006064F8">
                        <w:rPr>
                          <w:rFonts w:asciiTheme="minorHAnsi" w:hAnsiTheme="minorHAnsi" w:cstheme="minorHAnsi"/>
                          <w:b/>
                          <w:bCs/>
                          <w:color w:val="000000"/>
                          <w:sz w:val="18"/>
                          <w:szCs w:val="18"/>
                        </w:rPr>
                        <w:t>.</w:t>
                      </w:r>
                      <w:r w:rsidRPr="00B9327B">
                        <w:rPr>
                          <w:rFonts w:asciiTheme="minorHAnsi" w:hAnsiTheme="minorHAnsi" w:cstheme="minorHAnsi"/>
                          <w:b/>
                          <w:bCs/>
                          <w:color w:val="000000"/>
                          <w:sz w:val="18"/>
                          <w:szCs w:val="18"/>
                        </w:rPr>
                        <w:t xml:space="preserve"> Details include terms of use, privacy policy, </w:t>
                      </w:r>
                      <w:r>
                        <w:rPr>
                          <w:rFonts w:asciiTheme="minorHAnsi" w:hAnsiTheme="minorHAnsi" w:cstheme="minorHAnsi"/>
                          <w:b/>
                          <w:bCs/>
                          <w:color w:val="000000"/>
                          <w:sz w:val="18"/>
                          <w:szCs w:val="18"/>
                        </w:rPr>
                        <w:t>&amp;</w:t>
                      </w:r>
                      <w:r w:rsidRPr="00B9327B">
                        <w:rPr>
                          <w:rFonts w:asciiTheme="minorHAnsi" w:hAnsiTheme="minorHAnsi" w:cstheme="minorHAnsi"/>
                          <w:b/>
                          <w:bCs/>
                          <w:color w:val="000000"/>
                          <w:sz w:val="18"/>
                          <w:szCs w:val="18"/>
                        </w:rPr>
                        <w:t xml:space="preserve"> how they use and share information. </w:t>
                      </w:r>
                    </w:p>
                    <w:p w14:paraId="622FAABD" w14:textId="2DD6688A" w:rsidR="00B9327B" w:rsidRPr="00B9327B" w:rsidRDefault="0097214C" w:rsidP="006064F8">
                      <w:pPr>
                        <w:ind w:right="377"/>
                        <w:rPr>
                          <w:rFonts w:asciiTheme="minorHAnsi" w:hAnsiTheme="minorHAnsi" w:cstheme="minorHAnsi"/>
                          <w:color w:val="000000"/>
                          <w:sz w:val="18"/>
                          <w:szCs w:val="18"/>
                          <w:shd w:val="clear" w:color="auto" w:fill="FFFFFF"/>
                        </w:rPr>
                      </w:pPr>
                      <w:r w:rsidRPr="00400C2A">
                        <w:rPr>
                          <w:rFonts w:asciiTheme="minorHAnsi" w:hAnsiTheme="minorHAnsi" w:cstheme="minorHAnsi"/>
                          <w:color w:val="000000"/>
                          <w:sz w:val="18"/>
                          <w:szCs w:val="18"/>
                          <w:shd w:val="clear" w:color="auto" w:fill="FFFFFF"/>
                        </w:rPr>
                        <w:t>The Department’s online services currently provide students with access to:</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 individual email and calendar accounts;</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 the internet, with all reasonable care taken by central office and schools to monitor and control students’ access to</w:t>
                      </w:r>
                      <w:r>
                        <w:rPr>
                          <w:rFonts w:asciiTheme="minorHAnsi" w:hAnsiTheme="minorHAnsi" w:cstheme="minorHAnsi"/>
                          <w:color w:val="000000"/>
                          <w:sz w:val="18"/>
                          <w:szCs w:val="18"/>
                          <w:shd w:val="clear" w:color="auto" w:fill="FFFFFF"/>
                        </w:rPr>
                        <w:t xml:space="preserve"> </w:t>
                      </w:r>
                      <w:r w:rsidRPr="00400C2A">
                        <w:rPr>
                          <w:rFonts w:asciiTheme="minorHAnsi" w:hAnsiTheme="minorHAnsi" w:cstheme="minorHAnsi"/>
                          <w:color w:val="000000"/>
                          <w:sz w:val="18"/>
                          <w:szCs w:val="18"/>
                          <w:shd w:val="clear" w:color="auto" w:fill="FFFFFF"/>
                        </w:rPr>
                        <w:t>websites while at school;</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 online teaching and learning services such as Connect, web-conferencing and digital resources;</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 online file storage and sharing services; and</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 these online services at locations other than school.</w:t>
                      </w:r>
                      <w:r w:rsidRPr="00400C2A">
                        <w:rPr>
                          <w:rFonts w:asciiTheme="minorHAnsi" w:hAnsiTheme="minorHAnsi" w:cstheme="minorHAnsi"/>
                          <w:color w:val="000000"/>
                          <w:sz w:val="18"/>
                          <w:szCs w:val="18"/>
                        </w:rPr>
                        <w:br/>
                      </w:r>
                      <w:r w:rsidR="00B9327B" w:rsidRPr="00B9327B">
                        <w:rPr>
                          <w:rFonts w:asciiTheme="minorHAnsi" w:hAnsiTheme="minorHAnsi" w:cstheme="minorHAnsi"/>
                          <w:color w:val="000000"/>
                          <w:sz w:val="18"/>
                          <w:szCs w:val="18"/>
                        </w:rPr>
                        <w:t>I understand that my child’s personal information will be provided to these Online Third Party Services for registration and use and that this information may be stored outside of Australia.</w:t>
                      </w:r>
                    </w:p>
                    <w:p w14:paraId="1EFC0F79" w14:textId="22B74603" w:rsidR="00B9327B" w:rsidRPr="00B9327B" w:rsidRDefault="00B9327B" w:rsidP="00B9327B">
                      <w:pPr>
                        <w:ind w:right="374"/>
                        <w:rPr>
                          <w:rFonts w:asciiTheme="minorHAnsi" w:hAnsiTheme="minorHAnsi" w:cstheme="minorHAnsi"/>
                          <w:b/>
                          <w:bCs/>
                          <w:color w:val="000000"/>
                          <w:sz w:val="18"/>
                          <w:szCs w:val="18"/>
                        </w:rPr>
                      </w:pPr>
                      <w:r w:rsidRPr="00B9327B">
                        <w:rPr>
                          <w:rFonts w:asciiTheme="minorHAnsi" w:hAnsiTheme="minorHAnsi" w:cstheme="minorHAnsi"/>
                          <w:color w:val="000000"/>
                          <w:sz w:val="18"/>
                          <w:szCs w:val="18"/>
                        </w:rPr>
                        <w:t xml:space="preserve">I understand that if I do not consent to my child’s personal information being provided to these Online </w:t>
                      </w:r>
                      <w:proofErr w:type="gramStart"/>
                      <w:r w:rsidRPr="00B9327B">
                        <w:rPr>
                          <w:rFonts w:asciiTheme="minorHAnsi" w:hAnsiTheme="minorHAnsi" w:cstheme="minorHAnsi"/>
                          <w:color w:val="000000"/>
                          <w:sz w:val="18"/>
                          <w:szCs w:val="18"/>
                        </w:rPr>
                        <w:t>Third Party</w:t>
                      </w:r>
                      <w:proofErr w:type="gramEnd"/>
                      <w:r w:rsidRPr="00B9327B">
                        <w:rPr>
                          <w:rFonts w:asciiTheme="minorHAnsi" w:hAnsiTheme="minorHAnsi" w:cstheme="minorHAnsi"/>
                          <w:color w:val="000000"/>
                          <w:sz w:val="18"/>
                          <w:szCs w:val="18"/>
                        </w:rPr>
                        <w:t xml:space="preserve"> Services, my child may receive an alternative education program that does not make use of the Online Third Party Services.</w:t>
                      </w:r>
                      <w:r>
                        <w:rPr>
                          <w:rFonts w:asciiTheme="minorHAnsi" w:hAnsiTheme="minorHAnsi" w:cstheme="minorHAnsi"/>
                          <w:color w:val="000000"/>
                          <w:sz w:val="18"/>
                          <w:szCs w:val="18"/>
                        </w:rPr>
                        <w:t xml:space="preserve"> </w:t>
                      </w:r>
                      <w:r w:rsidRPr="00B9327B">
                        <w:rPr>
                          <w:rFonts w:asciiTheme="minorHAnsi" w:hAnsiTheme="minorHAnsi" w:cstheme="minorHAnsi"/>
                          <w:b/>
                          <w:bCs/>
                          <w:color w:val="000000"/>
                          <w:sz w:val="18"/>
                          <w:szCs w:val="18"/>
                        </w:rPr>
                        <w:t xml:space="preserve">Information about each service is on </w:t>
                      </w:r>
                      <w:r w:rsidR="009C3F91">
                        <w:rPr>
                          <w:rFonts w:asciiTheme="minorHAnsi" w:hAnsiTheme="minorHAnsi" w:cstheme="minorHAnsi"/>
                          <w:b/>
                          <w:bCs/>
                          <w:color w:val="000000"/>
                          <w:sz w:val="18"/>
                          <w:szCs w:val="18"/>
                        </w:rPr>
                        <w:t>the</w:t>
                      </w:r>
                      <w:r w:rsidRPr="00B9327B">
                        <w:rPr>
                          <w:rFonts w:asciiTheme="minorHAnsi" w:hAnsiTheme="minorHAnsi" w:cstheme="minorHAnsi"/>
                          <w:b/>
                          <w:bCs/>
                          <w:color w:val="000000"/>
                          <w:sz w:val="18"/>
                          <w:szCs w:val="18"/>
                        </w:rPr>
                        <w:t xml:space="preserve"> school website</w:t>
                      </w:r>
                      <w:r w:rsidRPr="006064F8">
                        <w:rPr>
                          <w:rFonts w:asciiTheme="minorHAnsi" w:hAnsiTheme="minorHAnsi" w:cstheme="minorHAnsi"/>
                          <w:b/>
                          <w:bCs/>
                          <w:color w:val="000000"/>
                          <w:sz w:val="18"/>
                          <w:szCs w:val="18"/>
                        </w:rPr>
                        <w:t>.</w:t>
                      </w:r>
                      <w:r w:rsidRPr="00B9327B">
                        <w:rPr>
                          <w:rFonts w:asciiTheme="minorHAnsi" w:hAnsiTheme="minorHAnsi" w:cstheme="minorHAnsi"/>
                          <w:b/>
                          <w:bCs/>
                          <w:color w:val="000000"/>
                          <w:sz w:val="18"/>
                          <w:szCs w:val="18"/>
                        </w:rPr>
                        <w:t xml:space="preserve"> Details include terms of use, privacy policy, and how they use and share information. </w:t>
                      </w:r>
                    </w:p>
                    <w:p w14:paraId="6064D2B8" w14:textId="773527E4" w:rsidR="00B9327B" w:rsidRDefault="0097214C" w:rsidP="006064F8">
                      <w:pPr>
                        <w:ind w:right="374"/>
                        <w:contextualSpacing/>
                        <w:rPr>
                          <w:rFonts w:asciiTheme="minorHAnsi" w:hAnsiTheme="minorHAnsi" w:cstheme="minorHAnsi"/>
                          <w:color w:val="000000"/>
                          <w:sz w:val="18"/>
                          <w:szCs w:val="18"/>
                        </w:rPr>
                      </w:pP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You should be aware that the Department has the right to review, audit, intercept, access and disclose messages created, received or sent over Department online services. Logs of email transactions and internet access data are kept for administrative, legal and security purposes and may be monitored. Similar to other corporate records, emails and internet access records are discoverable in the event of legal action and are subject to provisions of the Freedom of Information Act 1992. (</w:t>
                      </w:r>
                      <w:hyperlink r:id="rId9" w:history="1">
                        <w:r w:rsidR="00B9327B" w:rsidRPr="00856957">
                          <w:rPr>
                            <w:rStyle w:val="Hyperlink"/>
                            <w:rFonts w:asciiTheme="minorHAnsi" w:hAnsiTheme="minorHAnsi" w:cstheme="minorHAnsi"/>
                            <w:sz w:val="18"/>
                            <w:szCs w:val="18"/>
                            <w:shd w:val="clear" w:color="auto" w:fill="FFFFFF"/>
                          </w:rPr>
                          <w:t>www.foi.wa.gov.au</w:t>
                        </w:r>
                      </w:hyperlink>
                      <w:r w:rsidRPr="00400C2A">
                        <w:rPr>
                          <w:rFonts w:asciiTheme="minorHAnsi" w:hAnsiTheme="minorHAnsi" w:cstheme="minorHAnsi"/>
                          <w:color w:val="000000"/>
                          <w:sz w:val="18"/>
                          <w:szCs w:val="18"/>
                          <w:shd w:val="clear" w:color="auto" w:fill="FFFFFF"/>
                        </w:rPr>
                        <w:t>)</w:t>
                      </w:r>
                    </w:p>
                    <w:p w14:paraId="1CD12B40" w14:textId="6636D3B6" w:rsidR="00B9327B" w:rsidRPr="00B9327B" w:rsidRDefault="0097214C" w:rsidP="006064F8">
                      <w:pPr>
                        <w:ind w:right="374" w:firstLine="720"/>
                        <w:contextualSpacing/>
                        <w:rPr>
                          <w:rFonts w:asciiTheme="minorHAnsi" w:hAnsiTheme="minorHAnsi" w:cstheme="minorHAnsi"/>
                          <w:color w:val="000000"/>
                          <w:sz w:val="8"/>
                          <w:szCs w:val="8"/>
                          <w:shd w:val="clear" w:color="auto" w:fill="FFFFFF"/>
                        </w:rPr>
                      </w:pP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You should also be aware that general internet browsing not conducted via the Department’s network is not monitored or filtered by the Department. The Department encourages close family supervision of all internet use by children in locations other than school, and strongly recommends the use of appropriate internet filtering software. Advice on managing internet use at home can found on the Office of the E-Safety Commissioner website (www.esafety.gov.au/iparent).</w:t>
                      </w:r>
                      <w:r w:rsidRPr="00400C2A">
                        <w:rPr>
                          <w:rFonts w:asciiTheme="minorHAnsi" w:hAnsiTheme="minorHAnsi" w:cstheme="minorHAnsi"/>
                          <w:color w:val="000000"/>
                          <w:sz w:val="18"/>
                          <w:szCs w:val="18"/>
                        </w:rPr>
                        <w:br/>
                      </w:r>
                    </w:p>
                    <w:p w14:paraId="23163C3C" w14:textId="152A8F89" w:rsidR="0097214C" w:rsidRPr="00400C2A" w:rsidRDefault="0097214C" w:rsidP="00B9327B">
                      <w:pPr>
                        <w:ind w:right="374"/>
                        <w:rPr>
                          <w:rFonts w:cs="Calibri"/>
                          <w:color w:val="000000"/>
                          <w:sz w:val="18"/>
                          <w:szCs w:val="18"/>
                          <w:shd w:val="clear" w:color="auto" w:fill="FFFFFF"/>
                        </w:rPr>
                      </w:pPr>
                      <w:r w:rsidRPr="00400C2A">
                        <w:rPr>
                          <w:rFonts w:asciiTheme="minorHAnsi" w:hAnsiTheme="minorHAnsi" w:cstheme="minorHAnsi"/>
                          <w:color w:val="000000"/>
                          <w:sz w:val="18"/>
                          <w:szCs w:val="18"/>
                          <w:shd w:val="clear" w:color="auto" w:fill="FFFFFF"/>
                        </w:rPr>
                        <w:t>I understand and agree that my child has responsibilities when using the online services provided at school for educational purposes, in accordance with the Acceptable Use Agreement for school students.</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I also understand that if my child breaks any of the rules in the agreement that the principal may take disciplinary action in accordance with the Department’s Student Behaviour Policy and Procedures.</w:t>
                      </w:r>
                      <w:r w:rsidRPr="00400C2A">
                        <w:rPr>
                          <w:rFonts w:asciiTheme="minorHAnsi" w:hAnsiTheme="minorHAnsi" w:cstheme="minorHAnsi"/>
                          <w:color w:val="000000"/>
                          <w:sz w:val="18"/>
                          <w:szCs w:val="18"/>
                        </w:rPr>
                        <w:br/>
                      </w:r>
                      <w:r w:rsidRPr="00400C2A">
                        <w:rPr>
                          <w:rFonts w:asciiTheme="minorHAnsi" w:hAnsiTheme="minorHAnsi" w:cstheme="minorHAnsi"/>
                          <w:color w:val="000000"/>
                          <w:sz w:val="18"/>
                          <w:szCs w:val="18"/>
                          <w:shd w:val="clear" w:color="auto" w:fill="FFFFFF"/>
                        </w:rPr>
                        <w:t>Please Note: While every reasonable effort is made by schools and the Department of Education to prevent student exposure to inappropriate online content when using the Department’s Online Services</w:t>
                      </w:r>
                      <w:r w:rsidRPr="00400C2A">
                        <w:rPr>
                          <w:rFonts w:cs="Calibri"/>
                          <w:color w:val="000000"/>
                          <w:sz w:val="18"/>
                          <w:szCs w:val="18"/>
                          <w:shd w:val="clear" w:color="auto" w:fill="FFFFFF"/>
                        </w:rPr>
                        <w:t>, it is not possible to completely eliminate the risk of such exposure. The Department cannot filter internet content accessed by your child from home or from other locations away from the school. The Department recommends the use of appropriate internet filtering software at home.</w:t>
                      </w:r>
                    </w:p>
                  </w:txbxContent>
                </v:textbox>
              </v:shape>
            </w:pict>
          </mc:Fallback>
        </mc:AlternateContent>
      </w:r>
    </w:p>
    <w:p w14:paraId="5AD2BD75" w14:textId="030BEBF7" w:rsidR="002202C9" w:rsidRDefault="002202C9" w:rsidP="002202C9">
      <w:pPr>
        <w:spacing w:line="0" w:lineRule="atLeast"/>
        <w:ind w:right="370"/>
        <w:jc w:val="right"/>
        <w:rPr>
          <w:sz w:val="13"/>
        </w:rPr>
      </w:pPr>
    </w:p>
    <w:p w14:paraId="61BB1229" w14:textId="2137037A" w:rsidR="002202C9" w:rsidRDefault="002202C9" w:rsidP="002202C9">
      <w:pPr>
        <w:spacing w:line="0" w:lineRule="atLeast"/>
        <w:ind w:right="370"/>
        <w:jc w:val="right"/>
        <w:rPr>
          <w:sz w:val="13"/>
        </w:rPr>
      </w:pPr>
    </w:p>
    <w:p w14:paraId="60B494DF" w14:textId="6371DB74" w:rsidR="0049148C" w:rsidRDefault="0049148C"/>
    <w:sectPr w:rsidR="0049148C" w:rsidSect="006064F8">
      <w:footerReference w:type="default" r:id="rId10"/>
      <w:pgSz w:w="11906" w:h="16838"/>
      <w:pgMar w:top="1440" w:right="140" w:bottom="1440" w:left="1440" w:header="11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36E2" w14:textId="77777777" w:rsidR="0097214C" w:rsidRDefault="0097214C" w:rsidP="002202C9">
      <w:r>
        <w:separator/>
      </w:r>
    </w:p>
  </w:endnote>
  <w:endnote w:type="continuationSeparator" w:id="0">
    <w:p w14:paraId="2A462B7F" w14:textId="77777777" w:rsidR="0097214C" w:rsidRDefault="0097214C" w:rsidP="0022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2AE5" w14:textId="37381C8D" w:rsidR="0097214C" w:rsidRPr="00014891" w:rsidRDefault="0097214C" w:rsidP="00014891">
    <w:pPr>
      <w:pStyle w:val="Footer"/>
      <w:ind w:left="-993"/>
      <w:rPr>
        <w:sz w:val="16"/>
        <w:szCs w:val="16"/>
      </w:rPr>
    </w:pPr>
    <w:r w:rsidRPr="00014891">
      <w:rPr>
        <w:sz w:val="16"/>
        <w:szCs w:val="16"/>
      </w:rPr>
      <w:fldChar w:fldCharType="begin"/>
    </w:r>
    <w:r w:rsidRPr="00014891">
      <w:rPr>
        <w:sz w:val="16"/>
        <w:szCs w:val="16"/>
      </w:rPr>
      <w:instrText xml:space="preserve"> FILENAME  \p  \* MERGEFORMAT </w:instrText>
    </w:r>
    <w:r w:rsidRPr="00014891">
      <w:rPr>
        <w:sz w:val="16"/>
        <w:szCs w:val="16"/>
      </w:rPr>
      <w:fldChar w:fldCharType="separate"/>
    </w:r>
    <w:r w:rsidR="005644C1">
      <w:rPr>
        <w:noProof/>
        <w:sz w:val="16"/>
        <w:szCs w:val="16"/>
      </w:rPr>
      <w:t>S:\AdminShared\Administration Staff\850 Students\859 Enrolments\2026\PACKAGE\APS Additional Information.docx</w:t>
    </w:r>
    <w:r w:rsidRPr="0001489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BBA1" w14:textId="77777777" w:rsidR="0097214C" w:rsidRDefault="0097214C" w:rsidP="002202C9">
      <w:r>
        <w:separator/>
      </w:r>
    </w:p>
  </w:footnote>
  <w:footnote w:type="continuationSeparator" w:id="0">
    <w:p w14:paraId="4B1BADC7" w14:textId="77777777" w:rsidR="0097214C" w:rsidRDefault="0097214C" w:rsidP="00220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D853A26"/>
    <w:multiLevelType w:val="singleLevel"/>
    <w:tmpl w:val="3DA4096E"/>
    <w:lvl w:ilvl="0">
      <w:start w:val="1"/>
      <w:numFmt w:val="bullet"/>
      <w:lvlText w:val=""/>
      <w:lvlJc w:val="left"/>
      <w:pPr>
        <w:tabs>
          <w:tab w:val="num" w:pos="360"/>
        </w:tabs>
        <w:ind w:left="340" w:hanging="340"/>
      </w:pPr>
      <w:rPr>
        <w:rFonts w:ascii="Symbol" w:hAnsi="Symbol" w:hint="default"/>
        <w:effect w:val="none"/>
      </w:rPr>
    </w:lvl>
  </w:abstractNum>
  <w:num w:numId="1" w16cid:durableId="1217204237">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2" w16cid:durableId="1217552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2C9"/>
    <w:rsid w:val="00014891"/>
    <w:rsid w:val="002202C9"/>
    <w:rsid w:val="003B04DF"/>
    <w:rsid w:val="003C6BBB"/>
    <w:rsid w:val="0049148C"/>
    <w:rsid w:val="004C5808"/>
    <w:rsid w:val="00555A08"/>
    <w:rsid w:val="005644C1"/>
    <w:rsid w:val="006064F8"/>
    <w:rsid w:val="007638C6"/>
    <w:rsid w:val="0082277B"/>
    <w:rsid w:val="0086326E"/>
    <w:rsid w:val="008B033F"/>
    <w:rsid w:val="00950A27"/>
    <w:rsid w:val="0097214C"/>
    <w:rsid w:val="009807A7"/>
    <w:rsid w:val="009C3F91"/>
    <w:rsid w:val="00AF759D"/>
    <w:rsid w:val="00B431E8"/>
    <w:rsid w:val="00B53367"/>
    <w:rsid w:val="00B9327B"/>
    <w:rsid w:val="00C5703F"/>
    <w:rsid w:val="00CE3662"/>
    <w:rsid w:val="00CF424E"/>
    <w:rsid w:val="00D437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386697"/>
  <w15:chartTrackingRefBased/>
  <w15:docId w15:val="{D9FCB99F-3F0A-4DD8-AF40-0176DC3E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4F8"/>
    <w:pPr>
      <w:spacing w:after="0" w:line="240" w:lineRule="auto"/>
    </w:pPr>
    <w:rPr>
      <w:rFonts w:ascii="Calibri" w:eastAsia="Calibri" w:hAnsi="Calibri" w:cs="Arial"/>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2C9"/>
    <w:pPr>
      <w:tabs>
        <w:tab w:val="center" w:pos="4513"/>
        <w:tab w:val="right" w:pos="9026"/>
      </w:tabs>
    </w:pPr>
  </w:style>
  <w:style w:type="character" w:customStyle="1" w:styleId="HeaderChar">
    <w:name w:val="Header Char"/>
    <w:basedOn w:val="DefaultParagraphFont"/>
    <w:link w:val="Header"/>
    <w:uiPriority w:val="99"/>
    <w:rsid w:val="002202C9"/>
    <w:rPr>
      <w:rFonts w:ascii="Calibri" w:eastAsia="Calibri" w:hAnsi="Calibri" w:cs="Arial"/>
      <w:sz w:val="20"/>
      <w:szCs w:val="20"/>
      <w:lang w:eastAsia="en-AU"/>
    </w:rPr>
  </w:style>
  <w:style w:type="paragraph" w:styleId="Footer">
    <w:name w:val="footer"/>
    <w:basedOn w:val="Normal"/>
    <w:link w:val="FooterChar"/>
    <w:uiPriority w:val="99"/>
    <w:unhideWhenUsed/>
    <w:rsid w:val="002202C9"/>
    <w:pPr>
      <w:tabs>
        <w:tab w:val="center" w:pos="4513"/>
        <w:tab w:val="right" w:pos="9026"/>
      </w:tabs>
    </w:pPr>
  </w:style>
  <w:style w:type="character" w:customStyle="1" w:styleId="FooterChar">
    <w:name w:val="Footer Char"/>
    <w:basedOn w:val="DefaultParagraphFont"/>
    <w:link w:val="Footer"/>
    <w:uiPriority w:val="99"/>
    <w:rsid w:val="002202C9"/>
    <w:rPr>
      <w:rFonts w:ascii="Calibri" w:eastAsia="Calibri" w:hAnsi="Calibri" w:cs="Arial"/>
      <w:sz w:val="20"/>
      <w:szCs w:val="20"/>
      <w:lang w:eastAsia="en-AU"/>
    </w:rPr>
  </w:style>
  <w:style w:type="paragraph" w:styleId="BalloonText">
    <w:name w:val="Balloon Text"/>
    <w:basedOn w:val="Normal"/>
    <w:link w:val="BalloonTextChar"/>
    <w:uiPriority w:val="99"/>
    <w:semiHidden/>
    <w:unhideWhenUsed/>
    <w:rsid w:val="00014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891"/>
    <w:rPr>
      <w:rFonts w:ascii="Segoe UI" w:eastAsia="Calibri" w:hAnsi="Segoe UI" w:cs="Segoe UI"/>
      <w:sz w:val="18"/>
      <w:szCs w:val="18"/>
      <w:lang w:eastAsia="en-AU"/>
    </w:rPr>
  </w:style>
  <w:style w:type="table" w:styleId="TableGrid">
    <w:name w:val="Table Grid"/>
    <w:basedOn w:val="TableNormal"/>
    <w:uiPriority w:val="39"/>
    <w:rsid w:val="00C5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327B"/>
    <w:rPr>
      <w:color w:val="0563C1" w:themeColor="hyperlink"/>
      <w:u w:val="single"/>
    </w:rPr>
  </w:style>
  <w:style w:type="character" w:styleId="UnresolvedMention">
    <w:name w:val="Unresolved Mention"/>
    <w:basedOn w:val="DefaultParagraphFont"/>
    <w:uiPriority w:val="99"/>
    <w:semiHidden/>
    <w:unhideWhenUsed/>
    <w:rsid w:val="00B9327B"/>
    <w:rPr>
      <w:color w:val="605E5C"/>
      <w:shd w:val="clear" w:color="auto" w:fill="E1DFDD"/>
    </w:rPr>
  </w:style>
  <w:style w:type="paragraph" w:styleId="BodyText">
    <w:name w:val="Body Text"/>
    <w:basedOn w:val="Normal"/>
    <w:link w:val="BodyTextChar"/>
    <w:uiPriority w:val="99"/>
    <w:semiHidden/>
    <w:unhideWhenUsed/>
    <w:rsid w:val="003C6BBB"/>
    <w:pPr>
      <w:spacing w:after="120"/>
    </w:pPr>
  </w:style>
  <w:style w:type="character" w:customStyle="1" w:styleId="BodyTextChar">
    <w:name w:val="Body Text Char"/>
    <w:basedOn w:val="DefaultParagraphFont"/>
    <w:link w:val="BodyText"/>
    <w:uiPriority w:val="99"/>
    <w:semiHidden/>
    <w:rsid w:val="003C6BBB"/>
    <w:rPr>
      <w:rFonts w:ascii="Calibri" w:eastAsia="Calibri" w:hAnsi="Calibri" w:cs="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8556">
      <w:bodyDiv w:val="1"/>
      <w:marLeft w:val="0"/>
      <w:marRight w:val="0"/>
      <w:marTop w:val="0"/>
      <w:marBottom w:val="0"/>
      <w:divBdr>
        <w:top w:val="none" w:sz="0" w:space="0" w:color="auto"/>
        <w:left w:val="none" w:sz="0" w:space="0" w:color="auto"/>
        <w:bottom w:val="none" w:sz="0" w:space="0" w:color="auto"/>
        <w:right w:val="none" w:sz="0" w:space="0" w:color="auto"/>
      </w:divBdr>
    </w:div>
    <w:div w:id="324476142">
      <w:bodyDiv w:val="1"/>
      <w:marLeft w:val="0"/>
      <w:marRight w:val="0"/>
      <w:marTop w:val="0"/>
      <w:marBottom w:val="0"/>
      <w:divBdr>
        <w:top w:val="none" w:sz="0" w:space="0" w:color="auto"/>
        <w:left w:val="none" w:sz="0" w:space="0" w:color="auto"/>
        <w:bottom w:val="none" w:sz="0" w:space="0" w:color="auto"/>
        <w:right w:val="none" w:sz="0" w:space="0" w:color="auto"/>
      </w:divBdr>
    </w:div>
    <w:div w:id="1720471281">
      <w:bodyDiv w:val="1"/>
      <w:marLeft w:val="0"/>
      <w:marRight w:val="0"/>
      <w:marTop w:val="0"/>
      <w:marBottom w:val="0"/>
      <w:divBdr>
        <w:top w:val="none" w:sz="0" w:space="0" w:color="auto"/>
        <w:left w:val="none" w:sz="0" w:space="0" w:color="auto"/>
        <w:bottom w:val="none" w:sz="0" w:space="0" w:color="auto"/>
        <w:right w:val="none" w:sz="0" w:space="0" w:color="auto"/>
      </w:divBdr>
    </w:div>
    <w:div w:id="183398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i.w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i.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9634D-956D-4BAC-98C2-567A372A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Words>
  <Characters>153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LITYNSKI Jane [Augusta Primary School]</dc:creator>
  <cp:keywords/>
  <dc:description/>
  <cp:lastModifiedBy>LITYNSKI Jane [Augusta Primary School]</cp:lastModifiedBy>
  <cp:revision>3</cp:revision>
  <cp:lastPrinted>2025-03-14T05:21:00Z</cp:lastPrinted>
  <dcterms:created xsi:type="dcterms:W3CDTF">2025-03-14T03:22:00Z</dcterms:created>
  <dcterms:modified xsi:type="dcterms:W3CDTF">2025-03-14T05:30:00Z</dcterms:modified>
</cp:coreProperties>
</file>